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65D" w:rsidRPr="0037457D" w:rsidRDefault="00DD365D" w:rsidP="00DD365D">
      <w:pPr>
        <w:jc w:val="center"/>
        <w:rPr>
          <w:color w:val="000000"/>
          <w:kern w:val="0"/>
          <w:sz w:val="24"/>
        </w:rPr>
      </w:pPr>
      <w:r w:rsidRPr="003D222B">
        <w:rPr>
          <w:color w:val="000000"/>
          <w:kern w:val="0"/>
          <w:sz w:val="24"/>
        </w:rPr>
        <w:t xml:space="preserve">Supplementary </w:t>
      </w:r>
      <w:r w:rsidRPr="009001C4">
        <w:rPr>
          <w:color w:val="000000"/>
          <w:kern w:val="0"/>
          <w:sz w:val="24"/>
        </w:rPr>
        <w:t>table</w:t>
      </w:r>
      <w:r>
        <w:rPr>
          <w:color w:val="000000"/>
          <w:kern w:val="0"/>
          <w:sz w:val="24"/>
        </w:rPr>
        <w:t xml:space="preserve"> 1.</w:t>
      </w:r>
      <w:r w:rsidRPr="0037457D">
        <w:rPr>
          <w:color w:val="000000"/>
          <w:kern w:val="0"/>
          <w:sz w:val="24"/>
        </w:rPr>
        <w:t xml:space="preserve"> The questions used to assess symptomatic knee OA and other health conditions</w:t>
      </w:r>
    </w:p>
    <w:tbl>
      <w:tblPr>
        <w:tblStyle w:val="aa"/>
        <w:tblW w:w="14567" w:type="dxa"/>
        <w:tblLook w:val="04A0" w:firstRow="1" w:lastRow="0" w:firstColumn="1" w:lastColumn="0" w:noHBand="0" w:noVBand="1"/>
      </w:tblPr>
      <w:tblGrid>
        <w:gridCol w:w="1271"/>
        <w:gridCol w:w="4890"/>
        <w:gridCol w:w="8406"/>
      </w:tblGrid>
      <w:tr w:rsidR="00DD365D" w:rsidTr="008F4233">
        <w:trPr>
          <w:trHeight w:val="523"/>
        </w:trPr>
        <w:tc>
          <w:tcPr>
            <w:tcW w:w="1271" w:type="dxa"/>
          </w:tcPr>
          <w:p w:rsidR="00DD365D" w:rsidRPr="00424925" w:rsidRDefault="00DD365D" w:rsidP="008F4233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4925"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N</w:t>
            </w:r>
            <w:r w:rsidRPr="00424925">
              <w:rPr>
                <w:rFonts w:ascii="Times New Roman" w:hAnsi="Times New Roman" w:cs="Times New Roman"/>
                <w:b/>
                <w:sz w:val="28"/>
                <w:szCs w:val="28"/>
              </w:rPr>
              <w:t>umber</w:t>
            </w:r>
          </w:p>
        </w:tc>
        <w:tc>
          <w:tcPr>
            <w:tcW w:w="4890" w:type="dxa"/>
          </w:tcPr>
          <w:p w:rsidR="00DD365D" w:rsidRPr="00424925" w:rsidRDefault="00DD365D" w:rsidP="008F4233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Q</w:t>
            </w:r>
            <w:r w:rsidRPr="00424925">
              <w:rPr>
                <w:rFonts w:ascii="Times New Roman" w:hAnsi="Times New Roman" w:cs="Times New Roman"/>
                <w:b/>
                <w:sz w:val="28"/>
                <w:szCs w:val="28"/>
              </w:rPr>
              <w:t>uestions</w:t>
            </w:r>
          </w:p>
        </w:tc>
        <w:tc>
          <w:tcPr>
            <w:tcW w:w="8406" w:type="dxa"/>
          </w:tcPr>
          <w:p w:rsidR="00DD365D" w:rsidRPr="00424925" w:rsidRDefault="00DD365D" w:rsidP="008F4233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A</w:t>
            </w:r>
            <w:r w:rsidRPr="00424925">
              <w:rPr>
                <w:rFonts w:ascii="Times New Roman" w:hAnsi="Times New Roman" w:cs="Times New Roman"/>
                <w:b/>
                <w:sz w:val="28"/>
                <w:szCs w:val="28"/>
              </w:rPr>
              <w:t>nswers</w:t>
            </w:r>
          </w:p>
        </w:tc>
      </w:tr>
      <w:tr w:rsidR="00DD365D" w:rsidTr="008F4233">
        <w:tc>
          <w:tcPr>
            <w:tcW w:w="1271" w:type="dxa"/>
          </w:tcPr>
          <w:p w:rsidR="00DD365D" w:rsidRDefault="00DD365D" w:rsidP="008F423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4890" w:type="dxa"/>
          </w:tcPr>
          <w:p w:rsidR="00DD365D" w:rsidRPr="004519E1" w:rsidRDefault="00DD365D" w:rsidP="008F4233">
            <w:pPr>
              <w:pStyle w:val="Default"/>
              <w:suppressAutoHyphens/>
              <w:wordWrap w:val="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 xml:space="preserve">Have you been diagnosed with [conditions listed below, read one by one] by a doctor? </w:t>
            </w:r>
          </w:p>
          <w:p w:rsidR="00DD365D" w:rsidRPr="00086862" w:rsidRDefault="00DD365D" w:rsidP="008F4233">
            <w:pPr>
              <w:pStyle w:val="Default"/>
              <w:suppressAutoHyphens/>
              <w:wordWrap w:val="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[IWER: Read one by one. 1=yes,</w:t>
            </w:r>
            <w:r w:rsidRPr="004519E1">
              <w:rPr>
                <w:rFonts w:ascii="Times New Roman" w:hAnsi="Times New Roman" w:cs="Times New Roman" w:hint="eastAsia"/>
              </w:rPr>
              <w:t xml:space="preserve"> </w:t>
            </w:r>
            <w:r w:rsidRPr="004519E1">
              <w:rPr>
                <w:rFonts w:ascii="Times New Roman" w:hAnsi="Times New Roman" w:cs="Times New Roman"/>
              </w:rPr>
              <w:t xml:space="preserve">2=no.] </w:t>
            </w:r>
          </w:p>
        </w:tc>
        <w:tc>
          <w:tcPr>
            <w:tcW w:w="8406" w:type="dxa"/>
          </w:tcPr>
          <w:p w:rsidR="00DD365D" w:rsidRDefault="00DD365D" w:rsidP="008F4233">
            <w:pPr>
              <w:pStyle w:val="Default"/>
              <w:suppressAutoHyphens/>
              <w:ind w:left="720"/>
              <w:jc w:val="both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 xml:space="preserve">(1)  Hypertension   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jc w:val="both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(2)</w:t>
            </w:r>
            <w:r w:rsidRPr="004519E1">
              <w:rPr>
                <w:rFonts w:ascii="Times New Roman" w:hAnsi="Times New Roman" w:cs="Times New Roman"/>
              </w:rPr>
              <w:tab/>
              <w:t>Dyslipidemia (elevation of low density lipoprotein, triglycerides (TGs),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4519E1">
              <w:rPr>
                <w:rFonts w:ascii="Times New Roman" w:hAnsi="Times New Roman" w:cs="Times New Roman"/>
              </w:rPr>
              <w:t xml:space="preserve">and </w:t>
            </w:r>
            <w:r w:rsidRPr="004519E1">
              <w:rPr>
                <w:rFonts w:ascii="Times New Roman" w:hAnsi="Times New Roman" w:cs="Times New Roman" w:hint="eastAsia"/>
              </w:rPr>
              <w:t>t</w:t>
            </w:r>
            <w:r w:rsidRPr="004519E1">
              <w:rPr>
                <w:rFonts w:ascii="Times New Roman" w:hAnsi="Times New Roman" w:cs="Times New Roman"/>
              </w:rPr>
              <w:t xml:space="preserve">otal cholesterol, or a low high density lipoprotein level) </w:t>
            </w:r>
          </w:p>
          <w:p w:rsidR="00DD365D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(3)</w:t>
            </w:r>
            <w:r w:rsidRPr="004519E1">
              <w:rPr>
                <w:rFonts w:ascii="Times New Roman" w:hAnsi="Times New Roman" w:cs="Times New Roman"/>
              </w:rPr>
              <w:tab/>
              <w:t>Diabetes or high blood sugar</w:t>
            </w:r>
          </w:p>
          <w:p w:rsidR="00DD365D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(4)</w:t>
            </w:r>
            <w:r w:rsidRPr="004519E1">
              <w:rPr>
                <w:rFonts w:ascii="Times New Roman" w:hAnsi="Times New Roman" w:cs="Times New Roman"/>
              </w:rPr>
              <w:tab/>
              <w:t xml:space="preserve">Cancer or malignant tumor (excluding minor skin cancers)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(5)</w:t>
            </w:r>
            <w:r w:rsidRPr="004519E1">
              <w:rPr>
                <w:rFonts w:ascii="Times New Roman" w:hAnsi="Times New Roman" w:cs="Times New Roman"/>
              </w:rPr>
              <w:tab/>
              <w:t>Chronic lung disea</w:t>
            </w:r>
            <w:r>
              <w:rPr>
                <w:rFonts w:ascii="Times New Roman" w:hAnsi="Times New Roman" w:cs="Times New Roman"/>
              </w:rPr>
              <w:t>ses, such as chronic bronchitis, emphysema (</w:t>
            </w:r>
            <w:r w:rsidRPr="004519E1">
              <w:rPr>
                <w:rFonts w:ascii="Times New Roman" w:hAnsi="Times New Roman" w:cs="Times New Roman"/>
              </w:rPr>
              <w:t xml:space="preserve">excluding tumors, or cancer) </w:t>
            </w:r>
          </w:p>
          <w:p w:rsidR="00DD365D" w:rsidRPr="004519E1" w:rsidRDefault="00DD365D" w:rsidP="008F4233">
            <w:pPr>
              <w:pStyle w:val="Default"/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4519E1">
              <w:rPr>
                <w:rFonts w:ascii="Times New Roman" w:hAnsi="Times New Roman" w:cs="Times New Roman"/>
              </w:rPr>
              <w:t xml:space="preserve">(6)  Liver disease (except fatty liver, tumors, and cancer)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(7)</w:t>
            </w:r>
            <w:r w:rsidRPr="004519E1">
              <w:rPr>
                <w:rFonts w:ascii="Times New Roman" w:hAnsi="Times New Roman" w:cs="Times New Roman"/>
              </w:rPr>
              <w:tab/>
              <w:t xml:space="preserve">Heart attack, coronary heart disease, angina, congestive heart failure, or other heart problems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jc w:val="both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(8)</w:t>
            </w:r>
            <w:r w:rsidRPr="004519E1">
              <w:rPr>
                <w:rFonts w:ascii="Times New Roman" w:hAnsi="Times New Roman" w:cs="Times New Roman"/>
              </w:rPr>
              <w:tab/>
              <w:t xml:space="preserve"> Stroke 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(9)</w:t>
            </w:r>
            <w:r w:rsidRPr="004519E1">
              <w:rPr>
                <w:rFonts w:ascii="Times New Roman" w:hAnsi="Times New Roman" w:cs="Times New Roman"/>
              </w:rPr>
              <w:tab/>
              <w:t xml:space="preserve"> Kidney disease (except for tumor or cancer)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(10)</w:t>
            </w:r>
            <w:r w:rsidRPr="004519E1">
              <w:rPr>
                <w:rFonts w:ascii="Times New Roman" w:hAnsi="Times New Roman" w:cs="Times New Roman"/>
              </w:rPr>
              <w:tab/>
              <w:t xml:space="preserve"> Stomach or other digestive disease (except for tumor or cancer)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(11)</w:t>
            </w:r>
            <w:r w:rsidRPr="004519E1">
              <w:rPr>
                <w:rFonts w:ascii="Times New Roman" w:hAnsi="Times New Roman" w:cs="Times New Roman"/>
              </w:rPr>
              <w:tab/>
              <w:t xml:space="preserve"> Emotional, nervous, or psychiatric problems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(12)</w:t>
            </w:r>
            <w:r w:rsidRPr="004519E1">
              <w:rPr>
                <w:rFonts w:ascii="Times New Roman" w:hAnsi="Times New Roman" w:cs="Times New Roman"/>
              </w:rPr>
              <w:tab/>
              <w:t xml:space="preserve"> Memory-related disease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(13)</w:t>
            </w:r>
            <w:r w:rsidRPr="004519E1">
              <w:rPr>
                <w:rFonts w:ascii="Times New Roman" w:hAnsi="Times New Roman" w:cs="Times New Roman"/>
              </w:rPr>
              <w:tab/>
              <w:t xml:space="preserve"> Arthritis or rheumatism </w:t>
            </w:r>
          </w:p>
          <w:p w:rsidR="00DD365D" w:rsidRDefault="00DD365D" w:rsidP="008F4233">
            <w:pPr>
              <w:pStyle w:val="Default"/>
              <w:suppressAutoHyphens/>
              <w:ind w:left="720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 xml:space="preserve">(14)  Asthma </w:t>
            </w:r>
          </w:p>
        </w:tc>
      </w:tr>
      <w:tr w:rsidR="00DD365D" w:rsidTr="008F4233">
        <w:tc>
          <w:tcPr>
            <w:tcW w:w="1271" w:type="dxa"/>
          </w:tcPr>
          <w:p w:rsidR="00DD365D" w:rsidRDefault="00DD365D" w:rsidP="008F423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4890" w:type="dxa"/>
          </w:tcPr>
          <w:p w:rsidR="00DD365D" w:rsidRPr="00086862" w:rsidRDefault="00DD365D" w:rsidP="008F4233">
            <w:pPr>
              <w:pStyle w:val="Default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 w:hint="eastAsia"/>
              </w:rPr>
              <w:t>Are</w:t>
            </w:r>
            <w:r w:rsidRPr="004519E1">
              <w:rPr>
                <w:rFonts w:ascii="Times New Roman" w:hAnsi="Times New Roman" w:cs="Times New Roman"/>
              </w:rPr>
              <w:t xml:space="preserve"> you </w:t>
            </w:r>
            <w:r w:rsidRPr="004519E1">
              <w:rPr>
                <w:rFonts w:ascii="Times New Roman" w:hAnsi="Times New Roman" w:cs="Times New Roman" w:hint="eastAsia"/>
              </w:rPr>
              <w:t>often troubled with</w:t>
            </w:r>
            <w:r w:rsidRPr="004519E1">
              <w:rPr>
                <w:rFonts w:ascii="Times New Roman" w:hAnsi="Times New Roman" w:cs="Times New Roman"/>
              </w:rPr>
              <w:t xml:space="preserve"> any body pains? </w:t>
            </w:r>
          </w:p>
        </w:tc>
        <w:tc>
          <w:tcPr>
            <w:tcW w:w="8406" w:type="dxa"/>
          </w:tcPr>
          <w:p w:rsidR="00DD365D" w:rsidRDefault="00DD365D" w:rsidP="008F4233">
            <w:pPr>
              <w:pStyle w:val="Default"/>
              <w:suppressAutoHyphens/>
              <w:ind w:left="720"/>
              <w:jc w:val="both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(1) Yes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4519E1">
              <w:rPr>
                <w:rFonts w:ascii="Times New Roman" w:hAnsi="Times New Roman" w:cs="Times New Roman"/>
              </w:rPr>
              <w:t xml:space="preserve">(2) No     </w:t>
            </w:r>
          </w:p>
        </w:tc>
      </w:tr>
      <w:tr w:rsidR="00DD365D" w:rsidTr="008F4233">
        <w:tc>
          <w:tcPr>
            <w:tcW w:w="1271" w:type="dxa"/>
          </w:tcPr>
          <w:p w:rsidR="00DD365D" w:rsidRDefault="00DD365D" w:rsidP="008F4233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4890" w:type="dxa"/>
          </w:tcPr>
          <w:p w:rsidR="00DD365D" w:rsidRDefault="00DD365D" w:rsidP="008F4233">
            <w:pPr>
              <w:pStyle w:val="Default"/>
              <w:rPr>
                <w:rFonts w:ascii="Times New Roman" w:hAnsi="Times New Roman" w:cs="Times New Roman"/>
              </w:rPr>
            </w:pPr>
            <w:r w:rsidRPr="004519E1">
              <w:rPr>
                <w:rFonts w:ascii="Times New Roman" w:hAnsi="Times New Roman" w:cs="Times New Roman"/>
              </w:rPr>
              <w:t>On what part of your body do you feel pain? Please list all parts of body you are currently feeling pain.</w:t>
            </w:r>
          </w:p>
        </w:tc>
        <w:tc>
          <w:tcPr>
            <w:tcW w:w="8406" w:type="dxa"/>
          </w:tcPr>
          <w:p w:rsidR="00DD365D" w:rsidRPr="004519E1" w:rsidRDefault="00DD365D" w:rsidP="008F4233">
            <w:pPr>
              <w:pStyle w:val="Default"/>
              <w:suppressAutoHyphens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(1) </w:t>
            </w:r>
            <w:r w:rsidRPr="004519E1">
              <w:rPr>
                <w:rFonts w:ascii="Times New Roman" w:hAnsi="Times New Roman" w:cs="Times New Roman"/>
              </w:rPr>
              <w:t xml:space="preserve">Head (Headache) </w:t>
            </w:r>
            <w:r>
              <w:rPr>
                <w:rFonts w:ascii="Times New Roman" w:hAnsi="Times New Roman" w:cs="Times New Roman"/>
              </w:rPr>
              <w:t xml:space="preserve">(2) </w:t>
            </w:r>
            <w:r w:rsidRPr="004519E1">
              <w:rPr>
                <w:rFonts w:ascii="Times New Roman" w:hAnsi="Times New Roman" w:cs="Times New Roman"/>
              </w:rPr>
              <w:t xml:space="preserve">Shoulder </w:t>
            </w:r>
            <w:r>
              <w:rPr>
                <w:rFonts w:ascii="Times New Roman" w:hAnsi="Times New Roman" w:cs="Times New Roman" w:hint="eastAsia"/>
              </w:rPr>
              <w:t>(3)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519E1">
              <w:rPr>
                <w:rFonts w:ascii="Times New Roman" w:hAnsi="Times New Roman" w:cs="Times New Roman"/>
              </w:rPr>
              <w:t xml:space="preserve">Arm </w:t>
            </w:r>
            <w:r>
              <w:rPr>
                <w:rFonts w:ascii="Times New Roman" w:hAnsi="Times New Roman" w:cs="Times New Roman"/>
              </w:rPr>
              <w:t xml:space="preserve">(4) </w:t>
            </w:r>
            <w:r w:rsidRPr="004519E1">
              <w:rPr>
                <w:rFonts w:ascii="Times New Roman" w:hAnsi="Times New Roman" w:cs="Times New Roman"/>
              </w:rPr>
              <w:t xml:space="preserve">Wrist </w:t>
            </w:r>
            <w:r>
              <w:rPr>
                <w:rFonts w:ascii="Times New Roman" w:hAnsi="Times New Roman" w:cs="Times New Roman"/>
              </w:rPr>
              <w:t>(5</w:t>
            </w:r>
            <w:r>
              <w:rPr>
                <w:rFonts w:ascii="Times New Roman" w:hAnsi="Times New Roman" w:cs="Times New Roman" w:hint="eastAsia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519E1">
              <w:rPr>
                <w:rFonts w:ascii="Times New Roman" w:hAnsi="Times New Roman" w:cs="Times New Roman"/>
              </w:rPr>
              <w:t xml:space="preserve">Fingers </w:t>
            </w:r>
          </w:p>
          <w:p w:rsidR="00DD365D" w:rsidRDefault="00DD365D" w:rsidP="008F4233">
            <w:pPr>
              <w:pStyle w:val="Default"/>
              <w:suppressAutoHyphens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(6) </w:t>
            </w:r>
            <w:r w:rsidRPr="004519E1">
              <w:rPr>
                <w:rFonts w:ascii="Times New Roman" w:hAnsi="Times New Roman" w:cs="Times New Roman"/>
              </w:rPr>
              <w:t xml:space="preserve">Chest </w:t>
            </w:r>
            <w:r>
              <w:rPr>
                <w:rFonts w:ascii="Times New Roman" w:hAnsi="Times New Roman" w:cs="Times New Roman" w:hint="eastAsia"/>
              </w:rPr>
              <w:t xml:space="preserve">(7) </w:t>
            </w:r>
            <w:r w:rsidRPr="004519E1">
              <w:rPr>
                <w:rFonts w:ascii="Times New Roman" w:hAnsi="Times New Roman" w:cs="Times New Roman"/>
              </w:rPr>
              <w:t xml:space="preserve">Stomach (Stomachache) </w:t>
            </w:r>
            <w:r>
              <w:rPr>
                <w:rFonts w:ascii="Times New Roman" w:hAnsi="Times New Roman" w:cs="Times New Roman" w:hint="eastAsia"/>
              </w:rPr>
              <w:t xml:space="preserve">(8) </w:t>
            </w:r>
            <w:r w:rsidRPr="004519E1">
              <w:rPr>
                <w:rFonts w:ascii="Times New Roman" w:hAnsi="Times New Roman" w:cs="Times New Roman"/>
              </w:rPr>
              <w:t xml:space="preserve">Back </w:t>
            </w:r>
            <w:r>
              <w:rPr>
                <w:rFonts w:ascii="Times New Roman" w:hAnsi="Times New Roman" w:cs="Times New Roman" w:hint="eastAsia"/>
              </w:rPr>
              <w:t>(9)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519E1">
              <w:rPr>
                <w:rFonts w:ascii="Times New Roman" w:hAnsi="Times New Roman" w:cs="Times New Roman"/>
              </w:rPr>
              <w:t xml:space="preserve">Waist  </w:t>
            </w:r>
          </w:p>
          <w:p w:rsidR="00DD365D" w:rsidRPr="004519E1" w:rsidRDefault="00DD365D" w:rsidP="008F4233">
            <w:pPr>
              <w:pStyle w:val="Default"/>
              <w:suppressAutoHyphens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(10) </w:t>
            </w:r>
            <w:r w:rsidRPr="004519E1">
              <w:rPr>
                <w:rFonts w:ascii="Times New Roman" w:hAnsi="Times New Roman" w:cs="Times New Roman"/>
              </w:rPr>
              <w:t xml:space="preserve">Buttocks </w:t>
            </w:r>
            <w:r>
              <w:rPr>
                <w:rFonts w:ascii="Times New Roman" w:hAnsi="Times New Roman" w:cs="Times New Roman" w:hint="eastAsia"/>
              </w:rPr>
              <w:t xml:space="preserve">(11) </w:t>
            </w:r>
            <w:r w:rsidRPr="004519E1">
              <w:rPr>
                <w:rFonts w:ascii="Times New Roman" w:hAnsi="Times New Roman" w:cs="Times New Roman"/>
              </w:rPr>
              <w:t xml:space="preserve">Leg </w:t>
            </w:r>
            <w:r>
              <w:rPr>
                <w:rFonts w:ascii="Times New Roman" w:hAnsi="Times New Roman" w:cs="Times New Roman" w:hint="eastAsia"/>
              </w:rPr>
              <w:t xml:space="preserve">(12) </w:t>
            </w:r>
            <w:r w:rsidRPr="004519E1">
              <w:rPr>
                <w:rFonts w:ascii="Times New Roman" w:hAnsi="Times New Roman" w:cs="Times New Roman"/>
              </w:rPr>
              <w:t xml:space="preserve">Knees </w:t>
            </w:r>
            <w:r>
              <w:rPr>
                <w:rFonts w:ascii="Times New Roman" w:hAnsi="Times New Roman" w:cs="Times New Roman"/>
              </w:rPr>
              <w:t xml:space="preserve">(13) </w:t>
            </w:r>
            <w:r w:rsidRPr="004519E1">
              <w:rPr>
                <w:rFonts w:ascii="Times New Roman" w:hAnsi="Times New Roman" w:cs="Times New Roman"/>
              </w:rPr>
              <w:t xml:space="preserve">Ankle </w:t>
            </w:r>
            <w:r>
              <w:rPr>
                <w:rFonts w:ascii="Times New Roman" w:hAnsi="Times New Roman" w:cs="Times New Roman" w:hint="eastAsia"/>
              </w:rPr>
              <w:t xml:space="preserve">(14) </w:t>
            </w:r>
            <w:r w:rsidRPr="004519E1">
              <w:rPr>
                <w:rFonts w:ascii="Times New Roman" w:hAnsi="Times New Roman" w:cs="Times New Roman"/>
              </w:rPr>
              <w:t xml:space="preserve">Toes </w:t>
            </w:r>
          </w:p>
          <w:p w:rsidR="00DD365D" w:rsidRPr="00086862" w:rsidRDefault="00DD365D" w:rsidP="008F4233">
            <w:pPr>
              <w:pStyle w:val="Default"/>
              <w:suppressAutoHyphens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(15) </w:t>
            </w:r>
            <w:r w:rsidRPr="004519E1">
              <w:rPr>
                <w:rFonts w:ascii="Times New Roman" w:hAnsi="Times New Roman" w:cs="Times New Roman"/>
              </w:rPr>
              <w:t xml:space="preserve">Neck </w:t>
            </w:r>
            <w:r>
              <w:rPr>
                <w:rFonts w:ascii="Times New Roman" w:hAnsi="Times New Roman" w:cs="Times New Roman"/>
              </w:rPr>
              <w:t>(16</w:t>
            </w:r>
            <w:r>
              <w:rPr>
                <w:rFonts w:ascii="Times New Roman" w:hAnsi="Times New Roman" w:cs="Times New Roman" w:hint="eastAsia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Other</w:t>
            </w:r>
          </w:p>
        </w:tc>
      </w:tr>
    </w:tbl>
    <w:p w:rsidR="00DD365D" w:rsidRPr="00723C9B" w:rsidRDefault="00DD365D" w:rsidP="00DD365D"/>
    <w:p w:rsidR="00DD365D" w:rsidRDefault="00DD365D" w:rsidP="00813FB4">
      <w:pPr>
        <w:spacing w:line="240" w:lineRule="exact"/>
        <w:rPr>
          <w:sz w:val="22"/>
        </w:rPr>
        <w:sectPr w:rsidR="00DD365D" w:rsidSect="00DD365D">
          <w:pgSz w:w="16838" w:h="11906" w:orient="landscape"/>
          <w:pgMar w:top="1418" w:right="1134" w:bottom="1588" w:left="1304" w:header="851" w:footer="992" w:gutter="0"/>
          <w:cols w:space="425"/>
          <w:docGrid w:type="lines" w:linePitch="312"/>
        </w:sectPr>
      </w:pPr>
    </w:p>
    <w:p w:rsidR="00173789" w:rsidRDefault="00A05FF9" w:rsidP="00813FB4">
      <w:pPr>
        <w:spacing w:line="240" w:lineRule="exact"/>
        <w:rPr>
          <w:sz w:val="22"/>
        </w:rPr>
      </w:pPr>
      <w:r w:rsidRPr="00A05FF9">
        <w:rPr>
          <w:sz w:val="22"/>
        </w:rPr>
        <w:lastRenderedPageBreak/>
        <w:t>Supplementary</w:t>
      </w:r>
      <w:r w:rsidR="002934B0">
        <w:rPr>
          <w:sz w:val="22"/>
        </w:rPr>
        <w:t xml:space="preserve"> table 2</w:t>
      </w:r>
      <w:r w:rsidR="001D03EA" w:rsidRPr="001C3CDE">
        <w:rPr>
          <w:sz w:val="22"/>
        </w:rPr>
        <w:t>.</w:t>
      </w:r>
      <w:r w:rsidR="001D03EA">
        <w:rPr>
          <w:sz w:val="22"/>
        </w:rPr>
        <w:t xml:space="preserve"> </w:t>
      </w:r>
      <w:r w:rsidR="0079691A">
        <w:rPr>
          <w:sz w:val="22"/>
        </w:rPr>
        <w:t>M</w:t>
      </w:r>
      <w:r w:rsidR="001D03EA" w:rsidRPr="001D03EA">
        <w:rPr>
          <w:sz w:val="22"/>
        </w:rPr>
        <w:t xml:space="preserve">issing data in </w:t>
      </w:r>
      <w:r w:rsidR="0079691A">
        <w:rPr>
          <w:sz w:val="22"/>
        </w:rPr>
        <w:t>baseline</w:t>
      </w:r>
      <w:r w:rsidR="001D03EA" w:rsidRPr="001D03EA">
        <w:rPr>
          <w:sz w:val="22"/>
        </w:rPr>
        <w:t xml:space="preserve"> variables </w:t>
      </w:r>
      <w:r w:rsidR="0079691A">
        <w:rPr>
          <w:sz w:val="22"/>
        </w:rPr>
        <w:t>in</w:t>
      </w:r>
      <w:r w:rsidR="001D03EA" w:rsidRPr="001D03EA">
        <w:rPr>
          <w:sz w:val="22"/>
        </w:rPr>
        <w:t xml:space="preserve"> the </w:t>
      </w:r>
      <w:r w:rsidR="007B32E1">
        <w:rPr>
          <w:rFonts w:eastAsia="Times New Roman Uni"/>
          <w:color w:val="000000"/>
          <w:kern w:val="0"/>
          <w:sz w:val="22"/>
          <w:szCs w:val="22"/>
        </w:rPr>
        <w:t>symptomatic knee OA</w:t>
      </w:r>
      <w:r w:rsidR="001D03EA" w:rsidRPr="001D03EA">
        <w:rPr>
          <w:sz w:val="22"/>
        </w:rPr>
        <w:t xml:space="preserve"> and </w:t>
      </w:r>
      <w:r w:rsidR="0079691A">
        <w:rPr>
          <w:sz w:val="22"/>
        </w:rPr>
        <w:t>non-</w:t>
      </w:r>
      <w:r w:rsidR="007B32E1">
        <w:rPr>
          <w:rFonts w:eastAsia="Times New Roman Uni"/>
          <w:color w:val="000000"/>
          <w:kern w:val="0"/>
          <w:sz w:val="22"/>
          <w:szCs w:val="22"/>
        </w:rPr>
        <w:t>symptomatic knee OA</w:t>
      </w:r>
      <w:r w:rsidR="001D03EA" w:rsidRPr="001D03EA">
        <w:rPr>
          <w:sz w:val="22"/>
        </w:rPr>
        <w:t xml:space="preserve"> group</w:t>
      </w:r>
      <w:r w:rsidR="0079691A">
        <w:rPr>
          <w:sz w:val="22"/>
        </w:rPr>
        <w:t>s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3971"/>
        <w:gridCol w:w="1532"/>
        <w:gridCol w:w="311"/>
        <w:gridCol w:w="1559"/>
        <w:gridCol w:w="1416"/>
      </w:tblGrid>
      <w:tr w:rsidR="00AB41EF" w:rsidRPr="00E10215" w:rsidTr="002F3761">
        <w:trPr>
          <w:trHeight w:val="791"/>
          <w:jc w:val="center"/>
        </w:trPr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B41EF" w:rsidRPr="00427743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4"/>
                <w:szCs w:val="20"/>
              </w:rPr>
              <w:t>Variables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57441" w:rsidRDefault="00173789" w:rsidP="00257441">
            <w:pPr>
              <w:widowControl/>
              <w:spacing w:line="240" w:lineRule="exact"/>
              <w:jc w:val="center"/>
            </w:pPr>
            <w:r>
              <w:rPr>
                <w:rFonts w:eastAsia="Times New Roman Uni"/>
                <w:color w:val="000000"/>
                <w:kern w:val="0"/>
                <w:sz w:val="22"/>
                <w:szCs w:val="22"/>
              </w:rPr>
              <w:t>Non</w:t>
            </w:r>
            <w:r w:rsidR="0079691A">
              <w:rPr>
                <w:rFonts w:eastAsia="Times New Roman Uni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eastAsia="Times New Roman Uni"/>
                <w:color w:val="000000"/>
                <w:kern w:val="0"/>
                <w:sz w:val="22"/>
                <w:szCs w:val="22"/>
              </w:rPr>
              <w:t>s</w:t>
            </w:r>
            <w:r w:rsidR="006C1B67">
              <w:rPr>
                <w:rFonts w:eastAsia="Times New Roman Uni"/>
                <w:color w:val="000000"/>
                <w:kern w:val="0"/>
                <w:sz w:val="22"/>
                <w:szCs w:val="22"/>
              </w:rPr>
              <w:t>ymptomatic knee OA</w:t>
            </w:r>
            <w:r w:rsidR="00FF3185" w:rsidRPr="00E10215">
              <w:rPr>
                <w:rFonts w:eastAsia="Times New Roman Uni"/>
                <w:color w:val="000000"/>
                <w:kern w:val="0"/>
                <w:sz w:val="22"/>
                <w:szCs w:val="22"/>
              </w:rPr>
              <w:t>(n=</w:t>
            </w:r>
            <w:r w:rsidR="00713D76" w:rsidRPr="00E10215">
              <w:rPr>
                <w:rFonts w:eastAsia="Times New Roman Uni"/>
                <w:color w:val="000000"/>
                <w:kern w:val="0"/>
                <w:sz w:val="22"/>
                <w:szCs w:val="22"/>
              </w:rPr>
              <w:t>11</w:t>
            </w:r>
            <w:r w:rsidR="00713D76">
              <w:rPr>
                <w:rFonts w:eastAsia="Times New Roman Uni"/>
                <w:color w:val="000000"/>
                <w:kern w:val="0"/>
                <w:sz w:val="22"/>
                <w:szCs w:val="22"/>
              </w:rPr>
              <w:t>881</w:t>
            </w:r>
            <w:r w:rsidR="00FF3185" w:rsidRPr="00E10215">
              <w:rPr>
                <w:rFonts w:eastAsia="Times New Roman Uni"/>
                <w:color w:val="000000"/>
                <w:kern w:val="0"/>
                <w:sz w:val="22"/>
                <w:szCs w:val="22"/>
              </w:rPr>
              <w:t>)</w:t>
            </w:r>
            <w:r w:rsidR="00257441">
              <w:t xml:space="preserve"> </w:t>
            </w:r>
          </w:p>
          <w:p w:rsidR="00AB41EF" w:rsidRPr="00E10215" w:rsidRDefault="00257441" w:rsidP="00257441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2"/>
                <w:szCs w:val="22"/>
              </w:rPr>
            </w:pPr>
            <w:r w:rsidRPr="00257441">
              <w:rPr>
                <w:rFonts w:eastAsia="Times New Roman Uni"/>
                <w:color w:val="000000"/>
                <w:kern w:val="0"/>
                <w:sz w:val="22"/>
                <w:szCs w:val="22"/>
              </w:rPr>
              <w:t>n (%)</w:t>
            </w:r>
            <w:r>
              <w:rPr>
                <w:rFonts w:eastAsia="Times New Roman Uni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57441" w:rsidRDefault="00173789" w:rsidP="0041236C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2"/>
                <w:szCs w:val="22"/>
              </w:rPr>
            </w:pPr>
            <w:r>
              <w:rPr>
                <w:rFonts w:eastAsia="Times New Roman Uni"/>
                <w:color w:val="000000"/>
                <w:kern w:val="0"/>
                <w:sz w:val="22"/>
                <w:szCs w:val="22"/>
              </w:rPr>
              <w:t>S</w:t>
            </w:r>
            <w:r w:rsidR="006C1B67">
              <w:rPr>
                <w:rFonts w:eastAsia="Times New Roman Uni"/>
                <w:color w:val="000000"/>
                <w:kern w:val="0"/>
                <w:sz w:val="22"/>
                <w:szCs w:val="22"/>
              </w:rPr>
              <w:t>ymptomatic knee OA</w:t>
            </w:r>
            <w:r w:rsidR="00FF3185" w:rsidRPr="00E10215">
              <w:rPr>
                <w:rFonts w:eastAsia="Times New Roman Uni"/>
                <w:color w:val="000000"/>
                <w:kern w:val="0"/>
                <w:sz w:val="22"/>
                <w:szCs w:val="22"/>
              </w:rPr>
              <w:t>(n=</w:t>
            </w:r>
            <w:r w:rsidR="00713D76" w:rsidRPr="00E10215">
              <w:rPr>
                <w:rFonts w:eastAsia="Times New Roman Uni"/>
                <w:color w:val="000000"/>
                <w:kern w:val="0"/>
                <w:sz w:val="22"/>
                <w:szCs w:val="22"/>
              </w:rPr>
              <w:t>1</w:t>
            </w:r>
            <w:r w:rsidR="00713D76">
              <w:rPr>
                <w:rFonts w:eastAsia="Times New Roman Uni"/>
                <w:color w:val="000000"/>
                <w:kern w:val="0"/>
                <w:sz w:val="22"/>
                <w:szCs w:val="22"/>
              </w:rPr>
              <w:t>196</w:t>
            </w:r>
            <w:r w:rsidR="00FF3185" w:rsidRPr="00E10215">
              <w:rPr>
                <w:rFonts w:eastAsia="Times New Roman Uni"/>
                <w:color w:val="000000"/>
                <w:kern w:val="0"/>
                <w:sz w:val="22"/>
                <w:szCs w:val="22"/>
              </w:rPr>
              <w:t>)</w:t>
            </w:r>
            <w:r w:rsidR="00257441" w:rsidRPr="00257441">
              <w:rPr>
                <w:rFonts w:eastAsia="Times New Roman Uni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AB41EF" w:rsidRPr="00E10215" w:rsidRDefault="00257441" w:rsidP="0041236C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2"/>
                <w:szCs w:val="22"/>
              </w:rPr>
            </w:pPr>
            <w:r w:rsidRPr="00257441">
              <w:rPr>
                <w:rFonts w:eastAsia="Times New Roman Uni"/>
                <w:color w:val="000000"/>
                <w:kern w:val="0"/>
                <w:sz w:val="22"/>
                <w:szCs w:val="22"/>
              </w:rPr>
              <w:t>n (%)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2"/>
                <w:szCs w:val="20"/>
              </w:rPr>
            </w:pPr>
            <w:r w:rsidRPr="00E10215">
              <w:rPr>
                <w:rFonts w:eastAsia="Times New Roman Uni"/>
                <w:color w:val="000000"/>
                <w:kern w:val="0"/>
                <w:sz w:val="22"/>
                <w:szCs w:val="20"/>
              </w:rPr>
              <w:t>P-value</w:t>
            </w:r>
          </w:p>
        </w:tc>
      </w:tr>
      <w:tr w:rsidR="00AB41EF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41EF" w:rsidRPr="00E10215" w:rsidRDefault="00AB41EF" w:rsidP="0041236C">
            <w:pPr>
              <w:widowControl/>
              <w:spacing w:line="240" w:lineRule="exact"/>
              <w:jc w:val="center"/>
              <w:rPr>
                <w:rFonts w:eastAsia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center"/>
              <w:rPr>
                <w:rFonts w:eastAsia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25A1B" w:rsidP="00713D76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A25A1B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</w:t>
            </w:r>
            <w:r w:rsid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5257</w:t>
            </w:r>
          </w:p>
        </w:tc>
      </w:tr>
      <w:tr w:rsidR="0050796C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796C" w:rsidRPr="00E10215" w:rsidRDefault="0050796C" w:rsidP="0050796C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50796C" w:rsidRPr="00F66165" w:rsidRDefault="00713D76" w:rsidP="00713D76">
            <w:pPr>
              <w:jc w:val="center"/>
            </w:pPr>
            <w:r>
              <w:t>4</w:t>
            </w:r>
            <w:r w:rsidR="0050796C" w:rsidRPr="00F66165">
              <w:t>(0.</w:t>
            </w:r>
            <w:r w:rsidRPr="00F66165">
              <w:t>0</w:t>
            </w:r>
            <w:r>
              <w:t>3</w:t>
            </w:r>
            <w:r w:rsidR="0050796C" w:rsidRPr="00F66165"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796C" w:rsidRPr="00F66165" w:rsidRDefault="0050796C" w:rsidP="0050796C">
            <w:pPr>
              <w:jc w:val="center"/>
            </w:pPr>
            <w:r w:rsidRPr="00F66165">
              <w:t>0(0)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796C" w:rsidRPr="00E10215" w:rsidRDefault="0050796C" w:rsidP="0050796C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50796C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796C" w:rsidRPr="00E10215" w:rsidRDefault="0050796C" w:rsidP="0050796C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50796C" w:rsidRPr="00F66165" w:rsidRDefault="0050796C" w:rsidP="0050796C">
            <w:pPr>
              <w:jc w:val="center"/>
            </w:pPr>
            <w:r w:rsidRPr="00F66165">
              <w:t>11</w:t>
            </w:r>
            <w:r w:rsidR="00713D76">
              <w:t>8</w:t>
            </w:r>
            <w:r w:rsidRPr="00F66165">
              <w:t>77(99.9</w:t>
            </w:r>
            <w:r w:rsidR="00713D76">
              <w:t>7</w:t>
            </w:r>
            <w:r w:rsidRPr="00F66165"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0796C" w:rsidRDefault="00713D76" w:rsidP="00713D76">
            <w:pPr>
              <w:jc w:val="center"/>
            </w:pPr>
            <w:r w:rsidRPr="00F66165">
              <w:t>1</w:t>
            </w:r>
            <w:r>
              <w:t>196</w:t>
            </w:r>
            <w:r w:rsidR="0050796C" w:rsidRPr="00F66165">
              <w:t>(100)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796C" w:rsidRPr="00E10215" w:rsidRDefault="0050796C" w:rsidP="0050796C">
            <w:pPr>
              <w:widowControl/>
              <w:spacing w:line="240" w:lineRule="exact"/>
              <w:jc w:val="center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655259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655259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 xml:space="preserve">BMI group </w:t>
            </w:r>
            <w:r w:rsidRPr="00655259">
              <w:rPr>
                <w:rFonts w:eastAsia="Times New Roman Uni" w:hint="eastAsia"/>
                <w:b/>
                <w:color w:val="000000"/>
                <w:kern w:val="0"/>
                <w:sz w:val="20"/>
                <w:szCs w:val="20"/>
              </w:rPr>
              <w:t>(</w:t>
            </w:r>
            <w:r w:rsidRPr="00655259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kg/m</w:t>
            </w:r>
            <w:r w:rsidRPr="00655259">
              <w:rPr>
                <w:b/>
                <w:sz w:val="24"/>
                <w:vertAlign w:val="superscript"/>
              </w:rPr>
              <w:t>2</w:t>
            </w:r>
            <w:r w:rsidRPr="00655259">
              <w:rPr>
                <w:rFonts w:eastAsia="Times New Roman Uni" w:hint="eastAsia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0302F4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E047BF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0.1047</w:t>
            </w:r>
          </w:p>
        </w:tc>
      </w:tr>
      <w:tr w:rsidR="00A07AF8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7AF8" w:rsidRPr="00E10215" w:rsidRDefault="00A07AF8" w:rsidP="00A07AF8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7AF8" w:rsidRPr="008F7126" w:rsidRDefault="00713D76" w:rsidP="00713D76">
            <w:pPr>
              <w:jc w:val="center"/>
            </w:pPr>
            <w:r w:rsidRPr="008F7126">
              <w:rPr>
                <w:rFonts w:hint="eastAsia"/>
              </w:rPr>
              <w:t>2</w:t>
            </w:r>
            <w:r>
              <w:t>348</w:t>
            </w:r>
            <w:r w:rsidR="00A07AF8" w:rsidRPr="008F7126">
              <w:rPr>
                <w:rFonts w:hint="eastAsia"/>
              </w:rPr>
              <w:t>(</w:t>
            </w:r>
            <w:r>
              <w:t>19.76</w:t>
            </w:r>
            <w:r w:rsidR="00A07AF8" w:rsidRPr="008F7126">
              <w:rPr>
                <w:rFonts w:hint="eastAsia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7AF8" w:rsidRPr="008F7126" w:rsidRDefault="00713D76" w:rsidP="00713D76">
            <w:pPr>
              <w:jc w:val="center"/>
            </w:pPr>
            <w:r w:rsidRPr="008F7126">
              <w:rPr>
                <w:rFonts w:hint="eastAsia"/>
              </w:rPr>
              <w:t>2</w:t>
            </w:r>
            <w:r>
              <w:t>13</w:t>
            </w:r>
            <w:r w:rsidR="00A07AF8" w:rsidRPr="008F7126">
              <w:rPr>
                <w:rFonts w:hint="eastAsia"/>
              </w:rPr>
              <w:t>(</w:t>
            </w:r>
            <w:r>
              <w:t>17.81</w:t>
            </w:r>
            <w:r w:rsidR="00A07AF8" w:rsidRPr="008F7126">
              <w:rPr>
                <w:rFonts w:hint="eastAsia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7AF8" w:rsidRPr="00E10215" w:rsidRDefault="00A07AF8" w:rsidP="00A07AF8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07AF8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7AF8" w:rsidRPr="00E10215" w:rsidRDefault="00A07AF8" w:rsidP="00A07AF8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7AF8" w:rsidRPr="008F7126" w:rsidRDefault="00713D76" w:rsidP="00713D76">
            <w:pPr>
              <w:jc w:val="center"/>
            </w:pPr>
            <w:r w:rsidRPr="008F7126">
              <w:rPr>
                <w:rFonts w:hint="eastAsia"/>
              </w:rPr>
              <w:t>95</w:t>
            </w:r>
            <w:r>
              <w:t>33</w:t>
            </w:r>
            <w:r w:rsidR="00A07AF8" w:rsidRPr="008F7126">
              <w:rPr>
                <w:rFonts w:hint="eastAsia"/>
              </w:rPr>
              <w:t>(</w:t>
            </w:r>
            <w:r>
              <w:t>80.24</w:t>
            </w:r>
            <w:r w:rsidR="00A07AF8" w:rsidRPr="008F7126">
              <w:rPr>
                <w:rFonts w:hint="eastAsia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7AF8" w:rsidRPr="008F7126" w:rsidRDefault="00713D76" w:rsidP="00713D76">
            <w:pPr>
              <w:jc w:val="center"/>
            </w:pPr>
            <w:r w:rsidRPr="008F7126">
              <w:rPr>
                <w:rFonts w:hint="eastAsia"/>
              </w:rPr>
              <w:t>98</w:t>
            </w:r>
            <w:r>
              <w:t>3</w:t>
            </w:r>
            <w:r w:rsidR="00A07AF8" w:rsidRPr="008F7126">
              <w:rPr>
                <w:rFonts w:hint="eastAsia"/>
              </w:rPr>
              <w:t>(</w:t>
            </w:r>
            <w:r>
              <w:t>82.19</w:t>
            </w:r>
            <w:r w:rsidR="00A07AF8" w:rsidRPr="008F7126">
              <w:rPr>
                <w:rFonts w:hint="eastAsia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7AF8" w:rsidRPr="00E10215" w:rsidRDefault="00A07AF8" w:rsidP="00A07AF8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0.2408</w:t>
            </w:r>
          </w:p>
        </w:tc>
      </w:tr>
      <w:tr w:rsidR="008F712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F7126" w:rsidRPr="00E10215" w:rsidRDefault="008F7126" w:rsidP="008F712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126" w:rsidRPr="008F7126" w:rsidRDefault="00713D76" w:rsidP="008F7126">
            <w:pPr>
              <w:jc w:val="center"/>
            </w:pPr>
            <w:r>
              <w:t>59</w:t>
            </w:r>
            <w:r w:rsidRPr="008F7126" w:rsidDel="00713D76">
              <w:rPr>
                <w:rFonts w:hint="eastAsia"/>
              </w:rPr>
              <w:t xml:space="preserve"> </w:t>
            </w:r>
            <w:r w:rsidR="008F7126" w:rsidRPr="008F7126">
              <w:rPr>
                <w:rFonts w:hint="eastAsia"/>
              </w:rPr>
              <w:t>(</w:t>
            </w:r>
            <w:r>
              <w:t xml:space="preserve"> 0.50</w:t>
            </w:r>
            <w:r w:rsidR="008F7126" w:rsidRPr="008F7126">
              <w:rPr>
                <w:rFonts w:hint="eastAsia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F7126" w:rsidRPr="008F7126" w:rsidRDefault="00713D76" w:rsidP="008F7126">
            <w:pPr>
              <w:jc w:val="center"/>
            </w:pPr>
            <w:r>
              <w:t>9</w:t>
            </w:r>
            <w:r w:rsidRPr="008F7126" w:rsidDel="00713D76">
              <w:rPr>
                <w:rFonts w:hint="eastAsia"/>
              </w:rPr>
              <w:t xml:space="preserve"> </w:t>
            </w:r>
            <w:r w:rsidR="008F7126" w:rsidRPr="008F7126">
              <w:rPr>
                <w:rFonts w:hint="eastAsia"/>
              </w:rPr>
              <w:t>(</w:t>
            </w:r>
            <w:r>
              <w:t xml:space="preserve"> 0.75</w:t>
            </w:r>
            <w:r w:rsidR="008F7126" w:rsidRPr="008F7126">
              <w:rPr>
                <w:rFonts w:hint="eastAsia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7126" w:rsidRPr="00E10215" w:rsidRDefault="008F7126" w:rsidP="008F712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8F712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F7126" w:rsidRPr="00E10215" w:rsidRDefault="008F7126" w:rsidP="008F712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126" w:rsidRPr="008F7126" w:rsidRDefault="00713D76" w:rsidP="008F7126">
            <w:pPr>
              <w:jc w:val="center"/>
            </w:pPr>
            <w:r w:rsidRPr="00713D76">
              <w:t>11822</w:t>
            </w:r>
            <w:r w:rsidRPr="00713D76" w:rsidDel="00713D76">
              <w:rPr>
                <w:rFonts w:hint="eastAsia"/>
              </w:rPr>
              <w:t xml:space="preserve"> </w:t>
            </w:r>
            <w:r w:rsidR="008F7126" w:rsidRPr="008F7126">
              <w:rPr>
                <w:rFonts w:hint="eastAsia"/>
              </w:rPr>
              <w:t>(</w:t>
            </w:r>
            <w:r>
              <w:t xml:space="preserve"> 99.50</w:t>
            </w:r>
            <w:r w:rsidR="008F7126" w:rsidRPr="008F7126">
              <w:rPr>
                <w:rFonts w:hint="eastAsia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F7126" w:rsidRPr="008F7126" w:rsidRDefault="00713D76" w:rsidP="008F7126">
            <w:pPr>
              <w:jc w:val="center"/>
            </w:pPr>
            <w:r>
              <w:t>1187</w:t>
            </w:r>
            <w:r w:rsidRPr="008F7126" w:rsidDel="00713D76">
              <w:rPr>
                <w:rFonts w:hint="eastAsia"/>
              </w:rPr>
              <w:t xml:space="preserve"> </w:t>
            </w:r>
            <w:r w:rsidR="008F7126" w:rsidRPr="008F7126">
              <w:rPr>
                <w:rFonts w:hint="eastAsia"/>
              </w:rPr>
              <w:t>(</w:t>
            </w:r>
            <w:r>
              <w:t xml:space="preserve"> 99.25</w:t>
            </w:r>
            <w:r w:rsidR="008F7126" w:rsidRPr="008F7126">
              <w:rPr>
                <w:rFonts w:hint="eastAsia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7126" w:rsidRPr="00E10215" w:rsidRDefault="008F7126" w:rsidP="008F712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Dyslipidemia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0.0166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211(1.78)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33(2.76)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11670(98.22)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1163(97.24)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"/>
                <w:b/>
                <w:kern w:val="0"/>
                <w:sz w:val="20"/>
                <w:szCs w:val="20"/>
              </w:rPr>
            </w:pPr>
            <w:r w:rsidRPr="00334A71">
              <w:rPr>
                <w:b/>
              </w:rPr>
              <w:t>Diabetes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0.1554</w:t>
            </w:r>
          </w:p>
        </w:tc>
      </w:tr>
      <w:tr w:rsidR="008F712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F7126" w:rsidRPr="00E10215" w:rsidRDefault="008F7126" w:rsidP="008F712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126" w:rsidRPr="008F7126" w:rsidRDefault="00713D76" w:rsidP="008F7126">
            <w:pPr>
              <w:jc w:val="center"/>
            </w:pPr>
            <w:r>
              <w:t>101</w:t>
            </w:r>
            <w:r w:rsidRPr="008F7126" w:rsidDel="00713D76">
              <w:rPr>
                <w:rFonts w:hint="eastAsia"/>
              </w:rPr>
              <w:t xml:space="preserve"> </w:t>
            </w:r>
            <w:r w:rsidR="008F7126" w:rsidRPr="008F7126">
              <w:rPr>
                <w:rFonts w:hint="eastAsia"/>
              </w:rPr>
              <w:t>(</w:t>
            </w:r>
            <w:r>
              <w:t xml:space="preserve"> 0.85</w:t>
            </w:r>
            <w:r w:rsidR="008F7126" w:rsidRPr="008F7126">
              <w:rPr>
                <w:rFonts w:hint="eastAsia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F7126" w:rsidRPr="008F7126" w:rsidRDefault="00713D76" w:rsidP="008F7126">
            <w:pPr>
              <w:jc w:val="center"/>
            </w:pPr>
            <w:r>
              <w:t>15</w:t>
            </w:r>
            <w:r w:rsidRPr="008F7126" w:rsidDel="00713D76">
              <w:rPr>
                <w:rFonts w:hint="eastAsia"/>
              </w:rPr>
              <w:t xml:space="preserve"> </w:t>
            </w:r>
            <w:r w:rsidR="008F7126" w:rsidRPr="008F7126">
              <w:rPr>
                <w:rFonts w:hint="eastAsia"/>
              </w:rPr>
              <w:t>(</w:t>
            </w:r>
            <w:r>
              <w:t>1.25</w:t>
            </w:r>
            <w:r w:rsidR="008F7126" w:rsidRPr="008F7126">
              <w:rPr>
                <w:rFonts w:hint="eastAsia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F7126" w:rsidRPr="00E10215" w:rsidRDefault="008F7126" w:rsidP="008F712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8F712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F7126" w:rsidRPr="00E10215" w:rsidRDefault="008F7126" w:rsidP="008F712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7126" w:rsidRPr="008F7126" w:rsidRDefault="00713D76" w:rsidP="008F7126">
            <w:pPr>
              <w:jc w:val="center"/>
            </w:pPr>
            <w:r>
              <w:t>11780</w:t>
            </w:r>
            <w:r w:rsidRPr="008F7126" w:rsidDel="00713D76">
              <w:rPr>
                <w:rFonts w:hint="eastAsia"/>
              </w:rPr>
              <w:t xml:space="preserve"> </w:t>
            </w:r>
            <w:r w:rsidR="008F7126" w:rsidRPr="008F7126">
              <w:rPr>
                <w:rFonts w:hint="eastAsia"/>
              </w:rPr>
              <w:t>(</w:t>
            </w:r>
            <w:r>
              <w:t xml:space="preserve"> 99.15</w:t>
            </w:r>
            <w:r w:rsidR="008F7126" w:rsidRPr="008F7126">
              <w:rPr>
                <w:rFonts w:hint="eastAsia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F7126" w:rsidRPr="008F7126" w:rsidRDefault="00713D76" w:rsidP="008F7126">
            <w:pPr>
              <w:jc w:val="center"/>
            </w:pPr>
            <w:r>
              <w:t>1181</w:t>
            </w:r>
            <w:r w:rsidRPr="008F7126" w:rsidDel="00713D76">
              <w:rPr>
                <w:rFonts w:hint="eastAsia"/>
              </w:rPr>
              <w:t xml:space="preserve"> </w:t>
            </w:r>
            <w:r w:rsidR="008F7126" w:rsidRPr="008F7126">
              <w:rPr>
                <w:rFonts w:hint="eastAsia"/>
              </w:rPr>
              <w:t>(</w:t>
            </w:r>
            <w:r>
              <w:t xml:space="preserve"> 98.75</w:t>
            </w:r>
            <w:r w:rsidR="008F7126" w:rsidRPr="008F7126">
              <w:rPr>
                <w:rFonts w:hint="eastAsia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F7126" w:rsidRPr="00E10215" w:rsidRDefault="008F7126" w:rsidP="008F712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501638">
              <w:rPr>
                <w:b/>
              </w:rPr>
              <w:t>Chronic lung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0.6845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41(0.35)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5(0.42)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11840(99.65)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1191(99.58)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Liver disease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0.6169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75(0.63)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9(0.75)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11806(99.37)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1187(99.25)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Heart disease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0.0870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63(0.53)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11(0.92)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11818(99.47)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1185(99.08)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Stroke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0.2866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28(0.24)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1(0.08)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11853(99.76)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1195(99.92)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Kidney disease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0.3221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63(0.53)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9(0.75)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11818(99.47)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1187(99.25)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Digestive disease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0.0592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26(0.22)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6(0.5)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11855(99.78)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1190(99.5)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Psychiatric disease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0.2556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44(0.37)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7(0.59)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11837(99.63)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1189(99.41)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AB41EF" w:rsidRPr="00286D7D" w:rsidTr="002F3761">
        <w:trPr>
          <w:trHeight w:val="279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AB41EF" w:rsidP="0041236C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</w:pPr>
            <w:r w:rsidRPr="00E10215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Asthma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:rsidR="00AB41EF" w:rsidRPr="00EA5172" w:rsidRDefault="00AB41EF" w:rsidP="0041236C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B41EF" w:rsidRPr="008F7126" w:rsidRDefault="00AB41EF" w:rsidP="0041236C">
            <w:pPr>
              <w:widowControl/>
              <w:spacing w:line="240" w:lineRule="exact"/>
              <w:jc w:val="center"/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1EF" w:rsidRPr="00E10215" w:rsidRDefault="00713D76" w:rsidP="0041236C">
            <w:pPr>
              <w:widowControl/>
              <w:spacing w:line="240" w:lineRule="exact"/>
              <w:jc w:val="center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713D7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0.8797</w:t>
            </w: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Missing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43(0.36)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4(0.33)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713D76" w:rsidRPr="00E10215" w:rsidTr="002F3761">
        <w:trPr>
          <w:trHeight w:val="170"/>
          <w:jc w:val="center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None missing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11838(99.64)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3D76" w:rsidRPr="008F7126" w:rsidRDefault="00713D76" w:rsidP="00713D76">
            <w:pPr>
              <w:jc w:val="center"/>
            </w:pPr>
            <w:r w:rsidRPr="0068676C">
              <w:rPr>
                <w:rFonts w:hint="eastAsia"/>
              </w:rPr>
              <w:t>1192(99.67)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13D76" w:rsidRPr="00E10215" w:rsidRDefault="00713D76" w:rsidP="00713D76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</w:tbl>
    <w:p w:rsidR="002934B0" w:rsidRPr="002F3761" w:rsidRDefault="00837A66" w:rsidP="00837A66">
      <w:pPr>
        <w:jc w:val="left"/>
        <w:rPr>
          <w:rFonts w:eastAsia="Times New Roman Uni"/>
          <w:color w:val="000000"/>
          <w:kern w:val="0"/>
          <w:sz w:val="20"/>
          <w:szCs w:val="20"/>
        </w:rPr>
      </w:pPr>
      <w:r w:rsidRPr="00837A66">
        <w:rPr>
          <w:rFonts w:eastAsia="Times New Roman Uni"/>
          <w:color w:val="000000"/>
          <w:kern w:val="0"/>
          <w:sz w:val="20"/>
          <w:szCs w:val="20"/>
        </w:rPr>
        <w:t>Note:</w:t>
      </w:r>
      <w:r w:rsidR="00822327">
        <w:rPr>
          <w:rFonts w:eastAsia="Times New Roman Uni"/>
          <w:color w:val="000000"/>
          <w:kern w:val="0"/>
          <w:sz w:val="20"/>
          <w:szCs w:val="20"/>
        </w:rPr>
        <w:t xml:space="preserve"> </w:t>
      </w:r>
      <w:r w:rsidR="00BD2EBE" w:rsidRPr="00837A66">
        <w:rPr>
          <w:rFonts w:eastAsia="Times New Roman Uni"/>
          <w:color w:val="000000"/>
          <w:kern w:val="0"/>
          <w:sz w:val="20"/>
          <w:szCs w:val="20"/>
        </w:rPr>
        <w:t xml:space="preserve">There </w:t>
      </w:r>
      <w:r w:rsidR="00B64CEF" w:rsidRPr="00837A66">
        <w:rPr>
          <w:rFonts w:eastAsia="Times New Roman Uni"/>
          <w:color w:val="000000"/>
          <w:kern w:val="0"/>
          <w:sz w:val="20"/>
          <w:szCs w:val="20"/>
        </w:rPr>
        <w:t>was</w:t>
      </w:r>
      <w:r w:rsidR="00BD2EBE" w:rsidRPr="00837A66">
        <w:rPr>
          <w:rFonts w:eastAsia="Times New Roman Uni"/>
          <w:color w:val="000000"/>
          <w:kern w:val="0"/>
          <w:sz w:val="20"/>
          <w:szCs w:val="20"/>
        </w:rPr>
        <w:t xml:space="preserve"> </w:t>
      </w:r>
      <w:r w:rsidR="00402C8A">
        <w:rPr>
          <w:rFonts w:eastAsia="Times New Roman Uni"/>
          <w:color w:val="000000"/>
          <w:kern w:val="0"/>
          <w:sz w:val="20"/>
          <w:szCs w:val="20"/>
        </w:rPr>
        <w:t>no</w:t>
      </w:r>
      <w:r w:rsidR="00BD2EBE" w:rsidRPr="00837A66">
        <w:rPr>
          <w:rFonts w:eastAsia="Times New Roman Uni"/>
          <w:color w:val="000000"/>
          <w:kern w:val="0"/>
          <w:sz w:val="20"/>
          <w:szCs w:val="20"/>
        </w:rPr>
        <w:t xml:space="preserve"> missing </w:t>
      </w:r>
      <w:r w:rsidR="00402C8A">
        <w:rPr>
          <w:rFonts w:eastAsia="Times New Roman Uni"/>
          <w:color w:val="000000"/>
          <w:kern w:val="0"/>
          <w:sz w:val="20"/>
          <w:szCs w:val="20"/>
        </w:rPr>
        <w:t>value</w:t>
      </w:r>
      <w:r w:rsidR="00BD2EBE" w:rsidRPr="00837A66">
        <w:rPr>
          <w:rFonts w:eastAsia="Times New Roman Uni"/>
          <w:color w:val="000000"/>
          <w:kern w:val="0"/>
          <w:sz w:val="20"/>
          <w:szCs w:val="20"/>
        </w:rPr>
        <w:t xml:space="preserve"> in </w:t>
      </w:r>
      <w:r w:rsidR="00402C8A">
        <w:rPr>
          <w:rFonts w:eastAsia="Times New Roman Uni"/>
          <w:color w:val="000000"/>
          <w:kern w:val="0"/>
          <w:sz w:val="20"/>
          <w:szCs w:val="20"/>
        </w:rPr>
        <w:t>the following four v</w:t>
      </w:r>
      <w:r w:rsidR="00BD2EBE" w:rsidRPr="00402C8A">
        <w:rPr>
          <w:rFonts w:eastAsia="Times New Roman Uni"/>
          <w:color w:val="000000"/>
          <w:kern w:val="0"/>
          <w:sz w:val="20"/>
          <w:szCs w:val="20"/>
        </w:rPr>
        <w:t>ariables</w:t>
      </w:r>
      <w:r w:rsidR="00402C8A" w:rsidRPr="00402C8A">
        <w:rPr>
          <w:rFonts w:eastAsia="Times New Roman Uni"/>
          <w:color w:val="000000"/>
          <w:kern w:val="0"/>
          <w:sz w:val="20"/>
          <w:szCs w:val="20"/>
        </w:rPr>
        <w:t>:</w:t>
      </w:r>
      <w:r w:rsidR="00B64CEF" w:rsidRPr="00402C8A">
        <w:rPr>
          <w:rFonts w:eastAsia="Times New Roman Uni"/>
          <w:color w:val="000000"/>
          <w:kern w:val="0"/>
          <w:sz w:val="20"/>
          <w:szCs w:val="20"/>
        </w:rPr>
        <w:t xml:space="preserve"> </w:t>
      </w:r>
      <w:r w:rsidR="00BD2EBE" w:rsidRPr="00837A66">
        <w:rPr>
          <w:rFonts w:eastAsia="Times New Roman Uni"/>
          <w:color w:val="000000"/>
          <w:kern w:val="0"/>
          <w:sz w:val="20"/>
          <w:szCs w:val="20"/>
        </w:rPr>
        <w:t>Age, Area, Region</w:t>
      </w:r>
      <w:r w:rsidRPr="00402C8A">
        <w:rPr>
          <w:rFonts w:eastAsia="Times New Roman Uni" w:hint="eastAsia"/>
          <w:color w:val="000000"/>
          <w:kern w:val="0"/>
          <w:sz w:val="20"/>
          <w:szCs w:val="20"/>
        </w:rPr>
        <w:t xml:space="preserve">, </w:t>
      </w:r>
      <w:r w:rsidR="00402C8A" w:rsidRPr="00402C8A">
        <w:rPr>
          <w:rFonts w:eastAsia="Times New Roman Uni"/>
          <w:color w:val="000000"/>
          <w:kern w:val="0"/>
          <w:sz w:val="20"/>
          <w:szCs w:val="20"/>
        </w:rPr>
        <w:t xml:space="preserve">and </w:t>
      </w:r>
      <w:r w:rsidRPr="00402C8A">
        <w:rPr>
          <w:rFonts w:eastAsia="Times New Roman Uni" w:hint="eastAsia"/>
          <w:color w:val="000000"/>
          <w:kern w:val="0"/>
          <w:sz w:val="20"/>
          <w:szCs w:val="20"/>
        </w:rPr>
        <w:t xml:space="preserve">Done some </w:t>
      </w:r>
      <w:r w:rsidR="00BD2EBE" w:rsidRPr="00402C8A">
        <w:rPr>
          <w:rFonts w:eastAsia="Times New Roman Uni" w:hint="eastAsia"/>
          <w:color w:val="000000"/>
          <w:kern w:val="0"/>
          <w:sz w:val="20"/>
          <w:szCs w:val="20"/>
        </w:rPr>
        <w:t>activities</w:t>
      </w:r>
      <w:r w:rsidR="00402C8A" w:rsidRPr="00402C8A">
        <w:rPr>
          <w:rFonts w:eastAsia="Times New Roman Uni"/>
          <w:color w:val="000000"/>
          <w:kern w:val="0"/>
          <w:sz w:val="20"/>
          <w:szCs w:val="20"/>
        </w:rPr>
        <w:t>.</w:t>
      </w:r>
    </w:p>
    <w:p w:rsidR="002F3761" w:rsidRDefault="002F3761" w:rsidP="002F3761">
      <w:pPr>
        <w:spacing w:line="240" w:lineRule="exact"/>
        <w:rPr>
          <w:sz w:val="22"/>
        </w:rPr>
      </w:pPr>
      <w:r w:rsidRPr="0076283B">
        <w:rPr>
          <w:sz w:val="22"/>
        </w:rPr>
        <w:lastRenderedPageBreak/>
        <w:t>Supplementary</w:t>
      </w:r>
      <w:r w:rsidR="008D019E">
        <w:rPr>
          <w:sz w:val="22"/>
        </w:rPr>
        <w:t xml:space="preserve"> table 3</w:t>
      </w:r>
      <w:r w:rsidRPr="001C3CDE">
        <w:rPr>
          <w:sz w:val="22"/>
        </w:rPr>
        <w:t xml:space="preserve">. </w:t>
      </w:r>
      <w:r>
        <w:rPr>
          <w:rFonts w:hint="eastAsia"/>
          <w:sz w:val="22"/>
        </w:rPr>
        <w:t>S</w:t>
      </w:r>
      <w:r w:rsidRPr="00F538E6">
        <w:rPr>
          <w:sz w:val="22"/>
        </w:rPr>
        <w:t>ensitivity analysis</w:t>
      </w:r>
      <w:r>
        <w:rPr>
          <w:rFonts w:hint="eastAsia"/>
          <w:sz w:val="22"/>
        </w:rPr>
        <w:t xml:space="preserve"> </w:t>
      </w:r>
      <w:r>
        <w:rPr>
          <w:sz w:val="22"/>
        </w:rPr>
        <w:t>for estimating</w:t>
      </w:r>
      <w:r w:rsidRPr="009937C8">
        <w:rPr>
          <w:sz w:val="22"/>
        </w:rPr>
        <w:t xml:space="preserve"> risk factors of symptomatic knee OA using </w:t>
      </w:r>
      <w:r>
        <w:rPr>
          <w:sz w:val="22"/>
        </w:rPr>
        <w:t xml:space="preserve">complete case analysis (Model 2), </w:t>
      </w:r>
      <w:r w:rsidR="006E48D4">
        <w:rPr>
          <w:sz w:val="22"/>
        </w:rPr>
        <w:t xml:space="preserve">multiple imputed data (Model 3), </w:t>
      </w:r>
      <w:r>
        <w:rPr>
          <w:sz w:val="22"/>
        </w:rPr>
        <w:t>an</w:t>
      </w:r>
      <w:r w:rsidR="006E48D4">
        <w:rPr>
          <w:sz w:val="22"/>
        </w:rPr>
        <w:t>d complete case analysis without BMI (Model 4)</w:t>
      </w:r>
    </w:p>
    <w:tbl>
      <w:tblPr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2411"/>
        <w:gridCol w:w="2409"/>
        <w:gridCol w:w="1985"/>
        <w:gridCol w:w="2126"/>
      </w:tblGrid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4"/>
                <w:szCs w:val="20"/>
              </w:rPr>
              <w:t>Variables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2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2"/>
                <w:szCs w:val="20"/>
              </w:rPr>
              <w:t xml:space="preserve">Model </w:t>
            </w:r>
            <w:r>
              <w:rPr>
                <w:rFonts w:eastAsia="Times New Roman Uni"/>
                <w:color w:val="000000"/>
                <w:kern w:val="0"/>
                <w:sz w:val="22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2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2"/>
                <w:szCs w:val="20"/>
              </w:rPr>
              <w:t xml:space="preserve">Model </w:t>
            </w:r>
            <w:r>
              <w:rPr>
                <w:rFonts w:eastAsia="Times New Roman Uni"/>
                <w:color w:val="000000"/>
                <w:kern w:val="0"/>
                <w:sz w:val="22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2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2"/>
                <w:szCs w:val="20"/>
              </w:rPr>
              <w:t xml:space="preserve">Model </w:t>
            </w:r>
            <w:r>
              <w:rPr>
                <w:rFonts w:eastAsia="Times New Roman Uni"/>
                <w:color w:val="000000"/>
                <w:kern w:val="0"/>
                <w:sz w:val="22"/>
                <w:szCs w:val="20"/>
              </w:rPr>
              <w:t>4</w:t>
            </w:r>
          </w:p>
        </w:tc>
      </w:tr>
      <w:tr w:rsidR="006E48D4" w:rsidRPr="00F43C14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16A4C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1.98(1.65-2.37)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16A4C" w:rsidRDefault="006E48D4" w:rsidP="006E48D4">
            <w:pPr>
              <w:jc w:val="center"/>
              <w:rPr>
                <w:b/>
              </w:rPr>
            </w:pPr>
            <w:r w:rsidRPr="005C07ED">
              <w:rPr>
                <w:b/>
              </w:rPr>
              <w:t>2.03(1.73-2.38)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16A4C" w:rsidRDefault="006E48D4" w:rsidP="006E48D4">
            <w:pPr>
              <w:jc w:val="center"/>
              <w:rPr>
                <w:b/>
              </w:rPr>
            </w:pPr>
            <w:r w:rsidRPr="00916A4C">
              <w:rPr>
                <w:b/>
              </w:rPr>
              <w:t>2.12(1.79-2.50)</w:t>
            </w:r>
          </w:p>
        </w:tc>
      </w:tr>
      <w:tr w:rsidR="006E48D4" w:rsidRPr="00F43C14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Age,</w:t>
            </w:r>
            <w:r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years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&lt;50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50-59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895825" w:rsidRDefault="006E48D4" w:rsidP="006E48D4">
            <w:pPr>
              <w:jc w:val="center"/>
            </w:pPr>
            <w:r w:rsidRPr="008528E0">
              <w:rPr>
                <w:rFonts w:hint="eastAsia"/>
              </w:rPr>
              <w:t>0.88(0.60-1.29)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widowControl/>
              <w:jc w:val="center"/>
            </w:pPr>
            <w:r w:rsidRPr="006B633B">
              <w:t>1.08(0.79-1.47)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2110EB" w:rsidRDefault="006E48D4" w:rsidP="006E48D4">
            <w:pPr>
              <w:jc w:val="center"/>
            </w:pPr>
            <w:r w:rsidRPr="002110EB">
              <w:t>1.11(0.81-1.54)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60-69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895825" w:rsidRDefault="006E48D4" w:rsidP="006E48D4">
            <w:pPr>
              <w:jc w:val="center"/>
            </w:pPr>
            <w:r w:rsidRPr="008528E0">
              <w:rPr>
                <w:rFonts w:hint="eastAsia"/>
              </w:rPr>
              <w:t>1.14(0.79-1.65)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4525C0" w:rsidRDefault="006E48D4" w:rsidP="006E48D4">
            <w:pPr>
              <w:jc w:val="center"/>
              <w:rPr>
                <w:b/>
              </w:rPr>
            </w:pPr>
            <w:r w:rsidRPr="006B633B">
              <w:t>1.29(0.95-1.75)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2110EB" w:rsidRDefault="006E48D4" w:rsidP="006E48D4">
            <w:pPr>
              <w:jc w:val="center"/>
            </w:pPr>
            <w:r w:rsidRPr="002110EB">
              <w:t>1.3</w:t>
            </w:r>
            <w:r>
              <w:t>1</w:t>
            </w:r>
            <w:r w:rsidRPr="002110EB">
              <w:t>(0.9</w:t>
            </w:r>
            <w:r>
              <w:t>6</w:t>
            </w:r>
            <w:r w:rsidRPr="002110EB">
              <w:t>-1.</w:t>
            </w:r>
            <w:r>
              <w:t>79</w:t>
            </w:r>
            <w:r w:rsidRPr="002110EB">
              <w:t>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≥70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Default="006E48D4" w:rsidP="006E48D4">
            <w:pPr>
              <w:jc w:val="center"/>
            </w:pPr>
            <w:r w:rsidRPr="008528E0">
              <w:rPr>
                <w:rFonts w:hint="eastAsia"/>
              </w:rPr>
              <w:t>1.01(0.70-1.47)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  <w:r w:rsidRPr="006B633B">
              <w:t>1.11(0.81-1.52)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Default="006E48D4" w:rsidP="006E48D4">
            <w:pPr>
              <w:jc w:val="center"/>
            </w:pPr>
            <w:r w:rsidRPr="002110EB">
              <w:t>1.12(0.82-1.54)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Area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Urban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Rural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16A4C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1.31(1.08-1.60)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16A4C" w:rsidRDefault="006E48D4" w:rsidP="006E48D4">
            <w:pPr>
              <w:jc w:val="center"/>
              <w:rPr>
                <w:b/>
              </w:rPr>
            </w:pPr>
            <w:r w:rsidRPr="005C07ED">
              <w:rPr>
                <w:b/>
              </w:rPr>
              <w:t>1.47(1.24-1.74)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16A4C" w:rsidRDefault="006E48D4" w:rsidP="006E48D4">
            <w:pPr>
              <w:jc w:val="center"/>
              <w:rPr>
                <w:b/>
              </w:rPr>
            </w:pPr>
            <w:r w:rsidRPr="00916A4C">
              <w:rPr>
                <w:b/>
              </w:rPr>
              <w:t>1.44(1.21-1.71)</w:t>
            </w:r>
          </w:p>
        </w:tc>
      </w:tr>
      <w:tr w:rsidR="006E48D4" w:rsidRPr="00F43C14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Region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East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Central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4525C0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1.49(1.19-1.87)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D637A5" w:rsidRDefault="006E48D4" w:rsidP="006E48D4">
            <w:pPr>
              <w:widowControl/>
              <w:jc w:val="center"/>
              <w:rPr>
                <w:b/>
              </w:rPr>
            </w:pPr>
            <w:r w:rsidRPr="00D637A5">
              <w:rPr>
                <w:b/>
              </w:rPr>
              <w:t>1.55(1.27-1.90)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0E6C88" w:rsidRDefault="006E48D4" w:rsidP="006E48D4">
            <w:pPr>
              <w:jc w:val="center"/>
              <w:rPr>
                <w:b/>
              </w:rPr>
            </w:pPr>
            <w:r w:rsidRPr="000E6C88">
              <w:rPr>
                <w:b/>
              </w:rPr>
              <w:t>1.55(1.26-1.90)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West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4525C0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2.33(1.88-2.87)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5C07ED" w:rsidRDefault="006E48D4" w:rsidP="006E48D4">
            <w:pPr>
              <w:jc w:val="center"/>
              <w:rPr>
                <w:b/>
              </w:rPr>
            </w:pPr>
            <w:r w:rsidRPr="00D637A5">
              <w:rPr>
                <w:b/>
              </w:rPr>
              <w:t>2.53(2.10-3.05)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0E6C88" w:rsidRDefault="006E48D4" w:rsidP="006E48D4">
            <w:pPr>
              <w:jc w:val="center"/>
              <w:rPr>
                <w:b/>
              </w:rPr>
            </w:pPr>
            <w:r w:rsidRPr="000E6C88">
              <w:rPr>
                <w:b/>
              </w:rPr>
              <w:t>2.45(2.03-2.97)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No formal education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Elementary school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66B03" w:rsidRDefault="006E48D4" w:rsidP="006E48D4">
            <w:pPr>
              <w:jc w:val="center"/>
            </w:pPr>
            <w:r w:rsidRPr="008528E0">
              <w:rPr>
                <w:rFonts w:hint="eastAsia"/>
              </w:rPr>
              <w:t>1.08(0.88-1.31)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0E6C88" w:rsidRDefault="006E48D4" w:rsidP="006E48D4">
            <w:pPr>
              <w:widowControl/>
              <w:jc w:val="center"/>
              <w:rPr>
                <w:b/>
              </w:rPr>
            </w:pPr>
            <w:r w:rsidRPr="00CE69D1">
              <w:t>1.04(0.87-1.24)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C3517F" w:rsidRDefault="006E48D4" w:rsidP="006E48D4">
            <w:pPr>
              <w:jc w:val="center"/>
            </w:pPr>
            <w:r w:rsidRPr="00C3517F">
              <w:t>1.0</w:t>
            </w:r>
            <w:r>
              <w:t>5</w:t>
            </w:r>
            <w:r w:rsidRPr="00C3517F">
              <w:t>(0.87-1.25)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Middle school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4525C0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0.68(0.52-0.90)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5C07ED" w:rsidRDefault="006E48D4" w:rsidP="006E48D4">
            <w:pPr>
              <w:jc w:val="center"/>
              <w:rPr>
                <w:b/>
              </w:rPr>
            </w:pPr>
            <w:r w:rsidRPr="00D637A5">
              <w:rPr>
                <w:b/>
              </w:rPr>
              <w:t>0.63(0.49-0.80)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0E6C88" w:rsidRDefault="006E48D4" w:rsidP="006E48D4">
            <w:pPr>
              <w:jc w:val="center"/>
              <w:rPr>
                <w:b/>
              </w:rPr>
            </w:pPr>
            <w:r w:rsidRPr="000E6C88">
              <w:rPr>
                <w:b/>
              </w:rPr>
              <w:t>0.65(0.51-0.84)</w:t>
            </w:r>
          </w:p>
        </w:tc>
      </w:tr>
      <w:tr w:rsidR="006E48D4" w:rsidRPr="00250DE0" w:rsidTr="008F4233">
        <w:trPr>
          <w:trHeight w:val="446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High school or Vocational school or higher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4525C0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0.6</w:t>
            </w:r>
            <w:r w:rsidRPr="008528E0">
              <w:rPr>
                <w:b/>
              </w:rPr>
              <w:t>0</w:t>
            </w:r>
            <w:r w:rsidRPr="008528E0">
              <w:rPr>
                <w:rFonts w:hint="eastAsia"/>
                <w:b/>
              </w:rPr>
              <w:t>(0.41-0.88)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5C07ED" w:rsidRDefault="006E48D4" w:rsidP="006E48D4">
            <w:pPr>
              <w:jc w:val="center"/>
              <w:rPr>
                <w:b/>
              </w:rPr>
            </w:pPr>
            <w:r w:rsidRPr="00D637A5">
              <w:rPr>
                <w:b/>
              </w:rPr>
              <w:t>0.54(0.39-0.74)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0E6C88" w:rsidRDefault="006E48D4" w:rsidP="006E48D4">
            <w:pPr>
              <w:jc w:val="center"/>
              <w:rPr>
                <w:b/>
              </w:rPr>
            </w:pPr>
            <w:r w:rsidRPr="000E6C88">
              <w:rPr>
                <w:b/>
              </w:rPr>
              <w:t>0.54(0.39-0.76)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</w:pPr>
            <w:r w:rsidRPr="00F43C14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 xml:space="preserve">BMI </w:t>
            </w: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group</w:t>
            </w:r>
            <w:r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655259">
              <w:rPr>
                <w:rFonts w:eastAsia="Times New Roman Uni" w:hint="eastAsia"/>
                <w:b/>
                <w:color w:val="000000"/>
                <w:kern w:val="0"/>
                <w:sz w:val="20"/>
                <w:szCs w:val="20"/>
              </w:rPr>
              <w:t>(</w:t>
            </w:r>
            <w:r w:rsidRPr="00655259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kg/m</w:t>
            </w:r>
            <w:r w:rsidRPr="00655259">
              <w:rPr>
                <w:b/>
                <w:sz w:val="24"/>
                <w:vertAlign w:val="superscript"/>
              </w:rPr>
              <w:t>2</w:t>
            </w:r>
            <w:r w:rsidRPr="00655259">
              <w:rPr>
                <w:rFonts w:eastAsia="Times New Roman Uni" w:hint="eastAsia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DC5A48" w:rsidRDefault="006E48D4" w:rsidP="006E48D4">
            <w:pPr>
              <w:spacing w:line="240" w:lineRule="exact"/>
            </w:pPr>
            <w:r w:rsidRPr="00DC5A48">
              <w:t>&lt;18.5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050C7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DC5A48" w:rsidRDefault="006E48D4" w:rsidP="006E48D4">
            <w:pPr>
              <w:spacing w:line="240" w:lineRule="exact"/>
            </w:pPr>
            <w:r w:rsidRPr="00DC5A48">
              <w:t>18.5-24.9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DD429C" w:rsidRDefault="006E48D4" w:rsidP="006E48D4">
            <w:pPr>
              <w:jc w:val="center"/>
            </w:pPr>
            <w:r w:rsidRPr="008528E0">
              <w:rPr>
                <w:rFonts w:hint="eastAsia"/>
              </w:rPr>
              <w:t>1.1</w:t>
            </w:r>
            <w:r w:rsidRPr="008528E0">
              <w:t>0</w:t>
            </w:r>
            <w:r w:rsidRPr="008528E0">
              <w:rPr>
                <w:rFonts w:hint="eastAsia"/>
              </w:rPr>
              <w:t>(0.80-1.51)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E48D4" w:rsidRPr="009E1310" w:rsidRDefault="006E48D4" w:rsidP="006E48D4">
            <w:pPr>
              <w:jc w:val="center"/>
            </w:pPr>
            <w:r w:rsidRPr="00EB27E4">
              <w:t>1.18(0.88-1.58)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050C7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DC5A48" w:rsidRDefault="006E48D4" w:rsidP="006E48D4">
            <w:pPr>
              <w:spacing w:line="240" w:lineRule="exact"/>
            </w:pPr>
            <w:r w:rsidRPr="00DC5A48">
              <w:rPr>
                <w:rFonts w:hint="eastAsia"/>
              </w:rPr>
              <w:t>≥</w:t>
            </w:r>
            <w:r>
              <w:rPr>
                <w:rFonts w:hint="eastAsia"/>
              </w:rPr>
              <w:t>25.0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Default="006E48D4" w:rsidP="006E48D4">
            <w:pPr>
              <w:jc w:val="center"/>
            </w:pPr>
            <w:r w:rsidRPr="008528E0">
              <w:rPr>
                <w:rFonts w:hint="eastAsia"/>
              </w:rPr>
              <w:t>1.21(0.87-1.69)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E48D4" w:rsidRPr="009E1310" w:rsidRDefault="006E48D4" w:rsidP="006E48D4">
            <w:pPr>
              <w:jc w:val="center"/>
            </w:pPr>
            <w:r w:rsidRPr="00EB27E4">
              <w:t>1.22(0.9</w:t>
            </w:r>
            <w:r>
              <w:t>0</w:t>
            </w:r>
            <w:r w:rsidRPr="00EB27E4">
              <w:t>-1.67)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89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8F4233">
            <w:pPr>
              <w:jc w:val="left"/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Done some activities</w:t>
            </w: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(such as </w:t>
            </w: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>played</w:t>
            </w: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 a sport, social, or other kind of club dancing, doing physical exercise, doing Qigong,et al. 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8F4233"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94DB9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0.47(0.29-0.76)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94DB9" w:rsidRDefault="006E48D4" w:rsidP="006E48D4">
            <w:pPr>
              <w:jc w:val="center"/>
              <w:rPr>
                <w:b/>
              </w:rPr>
            </w:pPr>
            <w:r w:rsidRPr="005C07ED">
              <w:rPr>
                <w:b/>
              </w:rPr>
              <w:t>0.54(0.34-0.86)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94DB9" w:rsidRDefault="006E48D4" w:rsidP="006E48D4">
            <w:pPr>
              <w:jc w:val="center"/>
              <w:rPr>
                <w:b/>
              </w:rPr>
            </w:pPr>
            <w:r w:rsidRPr="00994DB9">
              <w:rPr>
                <w:b/>
              </w:rPr>
              <w:t>0.54(0.34-0.87)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Cs w:val="20"/>
              </w:rPr>
              <w:t>Chronic disease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E1310" w:rsidRDefault="006E48D4" w:rsidP="006E48D4">
            <w:pPr>
              <w:jc w:val="center"/>
            </w:pP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Hypertension</w:t>
            </w: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7203E9" w:rsidRDefault="006E48D4" w:rsidP="006E48D4">
            <w:pPr>
              <w:jc w:val="center"/>
            </w:pPr>
            <w:r w:rsidRPr="008528E0">
              <w:rPr>
                <w:rFonts w:hint="eastAsia"/>
              </w:rPr>
              <w:t>1.12(0.92-1.36)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widowControl/>
              <w:jc w:val="center"/>
            </w:pPr>
            <w:r w:rsidRPr="00FD6FDF">
              <w:t>1.14(0.96-1.37)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081FCD" w:rsidRDefault="006E48D4" w:rsidP="006E48D4">
            <w:pPr>
              <w:jc w:val="center"/>
            </w:pPr>
            <w:r w:rsidRPr="00081FCD">
              <w:t>1.2</w:t>
            </w:r>
            <w:r>
              <w:t>0</w:t>
            </w:r>
            <w:r w:rsidRPr="00081FCD">
              <w:t>(1</w:t>
            </w:r>
            <w:r>
              <w:t>.01</w:t>
            </w:r>
            <w:r w:rsidRPr="00081FCD">
              <w:t>-1.44)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Dyslipidemia</w:t>
            </w:r>
            <w:r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7203E9" w:rsidRDefault="006E48D4" w:rsidP="006E48D4">
            <w:pPr>
              <w:jc w:val="center"/>
            </w:pPr>
            <w:r w:rsidRPr="008528E0">
              <w:rPr>
                <w:rFonts w:hint="eastAsia"/>
              </w:rPr>
              <w:t>1.06(0.74-1.51)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  <w:r w:rsidRPr="00FD6FDF">
              <w:t>1.03(0.76-1.4</w:t>
            </w:r>
            <w:r>
              <w:t>0</w:t>
            </w:r>
            <w:r w:rsidRPr="00FD6FDF"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Default="006E48D4" w:rsidP="006E48D4">
            <w:pPr>
              <w:jc w:val="center"/>
            </w:pPr>
            <w:r w:rsidRPr="00081FCD">
              <w:t>1.05(0.7</w:t>
            </w:r>
            <w:r>
              <w:t>7</w:t>
            </w:r>
            <w:r w:rsidRPr="00081FCD">
              <w:t>-1.44)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00000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000000"/>
                <w:kern w:val="0"/>
                <w:sz w:val="20"/>
                <w:szCs w:val="20"/>
              </w:rPr>
              <w:t>Diabetes</w:t>
            </w:r>
            <w:r w:rsidRPr="00250DE0">
              <w:rPr>
                <w:rFonts w:eastAsia="Times New Roman Uni"/>
                <w:color w:val="000000"/>
                <w:kern w:val="0"/>
                <w:sz w:val="20"/>
                <w:szCs w:val="20"/>
              </w:rPr>
              <w:t xml:space="preserve"> 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7203E9" w:rsidRDefault="006E48D4" w:rsidP="006E48D4">
            <w:pPr>
              <w:jc w:val="center"/>
            </w:pPr>
            <w:r w:rsidRPr="008528E0">
              <w:rPr>
                <w:rFonts w:hint="eastAsia"/>
              </w:rPr>
              <w:t>1.3</w:t>
            </w:r>
            <w:r w:rsidRPr="008528E0">
              <w:t>0</w:t>
            </w:r>
            <w:r w:rsidRPr="008528E0">
              <w:rPr>
                <w:rFonts w:hint="eastAsia"/>
              </w:rPr>
              <w:t>(0.78-2.14)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  <w:r w:rsidRPr="00FD6FDF">
              <w:t>1.39(0.9</w:t>
            </w:r>
            <w:r>
              <w:t>0</w:t>
            </w:r>
            <w:r w:rsidRPr="00FD6FDF">
              <w:t>-2.15)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E1310" w:rsidRDefault="006E48D4" w:rsidP="006E48D4">
            <w:pPr>
              <w:jc w:val="center"/>
            </w:pPr>
            <w:r w:rsidRPr="009E1310">
              <w:t>1.37(0.87-2.1</w:t>
            </w:r>
            <w:r>
              <w:t>4</w:t>
            </w:r>
            <w:r w:rsidRPr="009E1310">
              <w:t>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231F2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Chronic lung disease</w:t>
            </w:r>
            <w:r>
              <w:rPr>
                <w:rFonts w:eastAsia="Times New Roman Uni"/>
                <w:color w:val="231F2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231F2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7203E9" w:rsidRDefault="006E48D4" w:rsidP="006E48D4">
            <w:pPr>
              <w:jc w:val="center"/>
            </w:pPr>
            <w:r w:rsidRPr="008528E0">
              <w:rPr>
                <w:rFonts w:hint="eastAsia"/>
              </w:rPr>
              <w:t>1.2</w:t>
            </w:r>
            <w:r w:rsidRPr="008528E0">
              <w:t>0</w:t>
            </w:r>
            <w:r w:rsidRPr="008528E0">
              <w:rPr>
                <w:rFonts w:hint="eastAsia"/>
              </w:rPr>
              <w:t>(0.93-1.55)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  <w:r w:rsidRPr="00FD6FDF">
              <w:t>1.28(1.01-1.61)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E1310" w:rsidRDefault="006E48D4" w:rsidP="006E48D4">
            <w:pPr>
              <w:jc w:val="center"/>
            </w:pPr>
            <w:r w:rsidRPr="009E1310">
              <w:rPr>
                <w:rFonts w:hint="eastAsia"/>
              </w:rPr>
              <w:t>1.21(0.9</w:t>
            </w:r>
            <w:r>
              <w:t>5</w:t>
            </w:r>
            <w:r w:rsidRPr="009E1310">
              <w:rPr>
                <w:rFonts w:hint="eastAsia"/>
              </w:rPr>
              <w:t>-1.54)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231F2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Liver disease</w:t>
            </w:r>
            <w:r>
              <w:rPr>
                <w:rFonts w:eastAsia="Times New Roman Uni"/>
                <w:color w:val="231F2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231F2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7203E9" w:rsidRDefault="006E48D4" w:rsidP="006E48D4">
            <w:pPr>
              <w:jc w:val="center"/>
            </w:pPr>
            <w:r w:rsidRPr="008528E0">
              <w:rPr>
                <w:rFonts w:hint="eastAsia"/>
              </w:rPr>
              <w:t>1.21(0.82-1.79)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  <w:r w:rsidRPr="00FD6FDF">
              <w:t>1.26(0.9</w:t>
            </w:r>
            <w:r>
              <w:t>0</w:t>
            </w:r>
            <w:r w:rsidRPr="00FD6FDF">
              <w:t>-1.77)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E1310" w:rsidRDefault="006E48D4" w:rsidP="006E48D4">
            <w:pPr>
              <w:jc w:val="center"/>
            </w:pPr>
            <w:r w:rsidRPr="009E1310">
              <w:rPr>
                <w:rFonts w:hint="eastAsia"/>
              </w:rPr>
              <w:t>1.1</w:t>
            </w:r>
            <w:r>
              <w:t>8</w:t>
            </w:r>
            <w:r w:rsidRPr="009E1310">
              <w:rPr>
                <w:rFonts w:hint="eastAsia"/>
              </w:rPr>
              <w:t>(0.8</w:t>
            </w:r>
            <w:r>
              <w:t>3</w:t>
            </w:r>
            <w:r w:rsidRPr="009E1310">
              <w:rPr>
                <w:rFonts w:hint="eastAsia"/>
              </w:rPr>
              <w:t>-1.6</w:t>
            </w:r>
            <w:r>
              <w:t>7</w:t>
            </w:r>
            <w:r w:rsidRPr="009E1310">
              <w:rPr>
                <w:rFonts w:hint="eastAsia"/>
              </w:rPr>
              <w:t>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231F2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Heart disease</w:t>
            </w:r>
            <w:r>
              <w:rPr>
                <w:rFonts w:eastAsia="Times New Roman Uni"/>
                <w:color w:val="231F2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231F2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370F30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1.39(1.06-1.82)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5C07ED" w:rsidRDefault="006E48D4" w:rsidP="006E48D4">
            <w:pPr>
              <w:jc w:val="center"/>
              <w:rPr>
                <w:b/>
              </w:rPr>
            </w:pPr>
            <w:r w:rsidRPr="00D637A5">
              <w:rPr>
                <w:b/>
              </w:rPr>
              <w:t>1.51(1.20-1.91)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06706A" w:rsidRDefault="006E48D4" w:rsidP="006E48D4">
            <w:pPr>
              <w:jc w:val="center"/>
              <w:rPr>
                <w:b/>
              </w:rPr>
            </w:pPr>
            <w:r w:rsidRPr="0006706A">
              <w:rPr>
                <w:rFonts w:hint="eastAsia"/>
                <w:b/>
              </w:rPr>
              <w:t>1.5</w:t>
            </w:r>
            <w:r>
              <w:rPr>
                <w:b/>
              </w:rPr>
              <w:t>3</w:t>
            </w:r>
            <w:r w:rsidRPr="0006706A">
              <w:rPr>
                <w:rFonts w:hint="eastAsia"/>
                <w:b/>
              </w:rPr>
              <w:t>(1.2</w:t>
            </w:r>
            <w:r w:rsidRPr="0006706A">
              <w:rPr>
                <w:b/>
              </w:rPr>
              <w:t>0</w:t>
            </w:r>
            <w:r w:rsidRPr="0006706A">
              <w:rPr>
                <w:rFonts w:hint="eastAsia"/>
                <w:b/>
              </w:rPr>
              <w:t>-1.9</w:t>
            </w:r>
            <w:r>
              <w:rPr>
                <w:b/>
              </w:rPr>
              <w:t>4</w:t>
            </w:r>
            <w:r w:rsidRPr="0006706A">
              <w:rPr>
                <w:rFonts w:hint="eastAsia"/>
                <w:b/>
              </w:rPr>
              <w:t>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231F2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Stroke</w:t>
            </w:r>
            <w:r>
              <w:rPr>
                <w:rFonts w:eastAsia="Times New Roman Uni"/>
                <w:color w:val="231F2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231F2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7203E9" w:rsidRDefault="006E48D4" w:rsidP="006E48D4">
            <w:pPr>
              <w:jc w:val="center"/>
            </w:pPr>
            <w:r w:rsidRPr="008528E0">
              <w:rPr>
                <w:rFonts w:hint="eastAsia"/>
              </w:rPr>
              <w:t>1.67(0.98-2.86)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  <w:r w:rsidRPr="00FD6FDF">
              <w:t>1.34(0.83-2.17)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9E1310" w:rsidRDefault="006E48D4" w:rsidP="006E48D4">
            <w:pPr>
              <w:jc w:val="center"/>
            </w:pPr>
            <w:r w:rsidRPr="009E1310">
              <w:rPr>
                <w:rFonts w:hint="eastAsia"/>
              </w:rPr>
              <w:t>1.33(0.8</w:t>
            </w:r>
            <w:r>
              <w:t>0</w:t>
            </w:r>
            <w:r w:rsidRPr="009E1310">
              <w:rPr>
                <w:rFonts w:hint="eastAsia"/>
              </w:rPr>
              <w:t>-2.19)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231F2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Kidney disease</w:t>
            </w:r>
            <w:r>
              <w:rPr>
                <w:rFonts w:eastAsia="Times New Roman Uni"/>
                <w:color w:val="231F2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231F2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370F30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1.8</w:t>
            </w:r>
            <w:r w:rsidRPr="008528E0">
              <w:rPr>
                <w:b/>
              </w:rPr>
              <w:t>0</w:t>
            </w:r>
            <w:r w:rsidRPr="008528E0">
              <w:rPr>
                <w:rFonts w:hint="eastAsia"/>
                <w:b/>
              </w:rPr>
              <w:t>(1.35-2.40)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5C07ED" w:rsidRDefault="006E48D4" w:rsidP="006E48D4">
            <w:pPr>
              <w:jc w:val="center"/>
              <w:rPr>
                <w:b/>
              </w:rPr>
            </w:pPr>
            <w:r w:rsidRPr="00D637A5">
              <w:rPr>
                <w:b/>
              </w:rPr>
              <w:t>1.62(1.25-2.10)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06706A" w:rsidRDefault="006E48D4" w:rsidP="006E48D4">
            <w:pPr>
              <w:jc w:val="center"/>
              <w:rPr>
                <w:b/>
              </w:rPr>
            </w:pPr>
            <w:r w:rsidRPr="0006706A">
              <w:rPr>
                <w:rFonts w:hint="eastAsia"/>
                <w:b/>
              </w:rPr>
              <w:t>1.7</w:t>
            </w:r>
            <w:r>
              <w:rPr>
                <w:b/>
              </w:rPr>
              <w:t>5</w:t>
            </w:r>
            <w:r w:rsidRPr="0006706A">
              <w:rPr>
                <w:rFonts w:hint="eastAsia"/>
                <w:b/>
              </w:rPr>
              <w:t>(1.3</w:t>
            </w:r>
            <w:r>
              <w:rPr>
                <w:b/>
              </w:rPr>
              <w:t>4</w:t>
            </w:r>
            <w:r w:rsidRPr="0006706A">
              <w:rPr>
                <w:rFonts w:hint="eastAsia"/>
                <w:b/>
              </w:rPr>
              <w:t>-2.2</w:t>
            </w:r>
            <w:r>
              <w:rPr>
                <w:b/>
              </w:rPr>
              <w:t>8</w:t>
            </w:r>
            <w:r w:rsidRPr="0006706A">
              <w:rPr>
                <w:rFonts w:hint="eastAsia"/>
                <w:b/>
              </w:rPr>
              <w:t>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231F2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Digestive disease</w:t>
            </w:r>
            <w:r>
              <w:rPr>
                <w:rFonts w:eastAsia="Times New Roman Uni"/>
                <w:color w:val="231F2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231F2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370F30" w:rsidRDefault="006E48D4" w:rsidP="006E48D4">
            <w:pPr>
              <w:jc w:val="center"/>
              <w:rPr>
                <w:b/>
              </w:rPr>
            </w:pPr>
            <w:r w:rsidRPr="008528E0">
              <w:rPr>
                <w:rFonts w:hint="eastAsia"/>
                <w:b/>
              </w:rPr>
              <w:t>1.53(1.29-1.81)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48D4" w:rsidRPr="005C07ED" w:rsidRDefault="006E48D4" w:rsidP="006E48D4">
            <w:pPr>
              <w:jc w:val="center"/>
              <w:rPr>
                <w:b/>
              </w:rPr>
            </w:pPr>
            <w:r w:rsidRPr="00D637A5">
              <w:rPr>
                <w:b/>
              </w:rPr>
              <w:t>1.58(1.36-1.84)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E48D4" w:rsidRPr="0006706A" w:rsidRDefault="006E48D4" w:rsidP="006E48D4">
            <w:pPr>
              <w:jc w:val="center"/>
              <w:rPr>
                <w:b/>
              </w:rPr>
            </w:pPr>
            <w:r w:rsidRPr="0006706A">
              <w:rPr>
                <w:rFonts w:hint="eastAsia"/>
                <w:b/>
              </w:rPr>
              <w:t>1.55(1.3</w:t>
            </w:r>
            <w:r>
              <w:rPr>
                <w:b/>
              </w:rPr>
              <w:t>3</w:t>
            </w:r>
            <w:r w:rsidRPr="0006706A">
              <w:rPr>
                <w:rFonts w:hint="eastAsia"/>
                <w:b/>
              </w:rPr>
              <w:t>-1.81)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231F2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t>Psychiatric disease</w:t>
            </w:r>
            <w:r>
              <w:rPr>
                <w:rFonts w:eastAsia="Times New Roman Uni"/>
                <w:color w:val="231F2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231F2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E48D4" w:rsidRPr="007203E9" w:rsidRDefault="006E48D4" w:rsidP="006E48D4">
            <w:pPr>
              <w:jc w:val="center"/>
            </w:pPr>
            <w:r w:rsidRPr="008528E0">
              <w:rPr>
                <w:rFonts w:hint="eastAsia"/>
              </w:rPr>
              <w:t>1.04(0.58-1.85)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widowControl/>
              <w:jc w:val="center"/>
            </w:pPr>
            <w:r w:rsidRPr="00FD6FDF">
              <w:t>0.82(0.5</w:t>
            </w:r>
            <w:r>
              <w:t>0</w:t>
            </w:r>
            <w:r w:rsidRPr="00FD6FDF">
              <w:t>-1.36)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E48D4" w:rsidRPr="009E1310" w:rsidRDefault="006E48D4" w:rsidP="006E48D4">
            <w:pPr>
              <w:jc w:val="center"/>
            </w:pPr>
            <w:r w:rsidRPr="009E1310">
              <w:rPr>
                <w:rFonts w:hint="eastAsia"/>
              </w:rPr>
              <w:t>0.7</w:t>
            </w:r>
            <w:r>
              <w:t>4</w:t>
            </w:r>
            <w:r w:rsidRPr="009E1310">
              <w:rPr>
                <w:rFonts w:hint="eastAsia"/>
              </w:rPr>
              <w:t>(0.4</w:t>
            </w:r>
            <w:r>
              <w:t>3</w:t>
            </w:r>
            <w:r w:rsidRPr="009E1310">
              <w:rPr>
                <w:rFonts w:hint="eastAsia"/>
              </w:rPr>
              <w:t>-1.2</w:t>
            </w:r>
            <w:r>
              <w:t>5</w:t>
            </w:r>
            <w:r w:rsidRPr="009E1310">
              <w:rPr>
                <w:rFonts w:hint="eastAsia"/>
              </w:rPr>
              <w:t>)</w:t>
            </w:r>
          </w:p>
        </w:tc>
      </w:tr>
      <w:tr w:rsidR="006E48D4" w:rsidRPr="00250DE0" w:rsidTr="008F4233">
        <w:trPr>
          <w:trHeight w:val="285"/>
          <w:jc w:val="center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E48D4" w:rsidRPr="00250DE0" w:rsidRDefault="006E48D4" w:rsidP="006E48D4">
            <w:pPr>
              <w:widowControl/>
              <w:spacing w:line="240" w:lineRule="exact"/>
              <w:jc w:val="left"/>
              <w:rPr>
                <w:rFonts w:eastAsia="Times New Roman Uni"/>
                <w:color w:val="231F20"/>
                <w:kern w:val="0"/>
                <w:sz w:val="20"/>
                <w:szCs w:val="20"/>
              </w:rPr>
            </w:pPr>
            <w:r w:rsidRPr="00250DE0">
              <w:rPr>
                <w:rFonts w:eastAsia="Times New Roman Uni"/>
                <w:b/>
                <w:color w:val="231F20"/>
                <w:kern w:val="0"/>
                <w:sz w:val="20"/>
                <w:szCs w:val="20"/>
              </w:rPr>
              <w:lastRenderedPageBreak/>
              <w:t>Asthma</w:t>
            </w:r>
            <w:r>
              <w:rPr>
                <w:rFonts w:eastAsia="Times New Roman Uni"/>
                <w:color w:val="231F20"/>
                <w:kern w:val="0"/>
                <w:sz w:val="20"/>
                <w:szCs w:val="20"/>
              </w:rPr>
              <w:t xml:space="preserve"> </w:t>
            </w:r>
            <w:r w:rsidRPr="00250DE0">
              <w:rPr>
                <w:rFonts w:eastAsia="Times New Roman Uni"/>
                <w:color w:val="231F20"/>
                <w:kern w:val="0"/>
                <w:sz w:val="20"/>
                <w:szCs w:val="20"/>
              </w:rPr>
              <w:t>(Yes vs. No)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E48D4" w:rsidRDefault="006E48D4" w:rsidP="006E48D4">
            <w:pPr>
              <w:jc w:val="center"/>
            </w:pPr>
            <w:r w:rsidRPr="008528E0">
              <w:rPr>
                <w:rFonts w:hint="eastAsia"/>
              </w:rPr>
              <w:t>1.15(0.75-1.79)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E48D4" w:rsidRPr="009E1310" w:rsidRDefault="006E48D4" w:rsidP="006E48D4">
            <w:pPr>
              <w:jc w:val="center"/>
            </w:pPr>
            <w:r w:rsidRPr="00FD6FDF">
              <w:t>1.3</w:t>
            </w:r>
            <w:r>
              <w:t>0</w:t>
            </w:r>
            <w:r w:rsidRPr="00FD6FDF">
              <w:t>(0.9</w:t>
            </w:r>
            <w:r>
              <w:t>0</w:t>
            </w:r>
            <w:r w:rsidRPr="00FD6FDF">
              <w:t>-1.88)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E48D4" w:rsidRPr="009E1310" w:rsidRDefault="006E48D4" w:rsidP="006E48D4">
            <w:pPr>
              <w:jc w:val="center"/>
            </w:pPr>
            <w:r w:rsidRPr="009E1310">
              <w:rPr>
                <w:rFonts w:hint="eastAsia"/>
              </w:rPr>
              <w:t>1.3</w:t>
            </w:r>
            <w:r>
              <w:t>3</w:t>
            </w:r>
            <w:r w:rsidRPr="009E1310">
              <w:rPr>
                <w:rFonts w:hint="eastAsia"/>
              </w:rPr>
              <w:t>(0.9</w:t>
            </w:r>
            <w:r>
              <w:t>1</w:t>
            </w:r>
            <w:r w:rsidRPr="009E1310">
              <w:rPr>
                <w:rFonts w:hint="eastAsia"/>
              </w:rPr>
              <w:t>-1.9</w:t>
            </w:r>
            <w:r>
              <w:t>4</w:t>
            </w:r>
            <w:r w:rsidRPr="009E1310">
              <w:rPr>
                <w:rFonts w:hint="eastAsia"/>
              </w:rPr>
              <w:t>)</w:t>
            </w:r>
          </w:p>
        </w:tc>
      </w:tr>
    </w:tbl>
    <w:p w:rsidR="00DE1D68" w:rsidRPr="00137031" w:rsidRDefault="002F3761" w:rsidP="00137031">
      <w:pPr>
        <w:jc w:val="left"/>
        <w:rPr>
          <w:rFonts w:eastAsia="Times New Roman Uni" w:hint="eastAsia"/>
          <w:color w:val="000000"/>
          <w:kern w:val="0"/>
          <w:sz w:val="20"/>
          <w:szCs w:val="20"/>
        </w:rPr>
        <w:sectPr w:rsidR="00DE1D68" w:rsidRPr="00137031" w:rsidSect="00DD365D">
          <w:pgSz w:w="11906" w:h="16838"/>
          <w:pgMar w:top="1304" w:right="1418" w:bottom="1134" w:left="1588" w:header="851" w:footer="992" w:gutter="0"/>
          <w:cols w:space="425"/>
          <w:docGrid w:type="lines" w:linePitch="312"/>
        </w:sectPr>
      </w:pPr>
      <w:r w:rsidRPr="00837A66">
        <w:rPr>
          <w:rFonts w:eastAsia="Times New Roman Uni"/>
          <w:color w:val="000000"/>
          <w:kern w:val="0"/>
          <w:sz w:val="20"/>
          <w:szCs w:val="20"/>
        </w:rPr>
        <w:t>Note:</w:t>
      </w:r>
      <w:r>
        <w:rPr>
          <w:rFonts w:eastAsia="Times New Roman Uni"/>
          <w:color w:val="000000"/>
          <w:kern w:val="0"/>
          <w:sz w:val="20"/>
          <w:szCs w:val="20"/>
        </w:rPr>
        <w:t xml:space="preserve"> Model 2</w:t>
      </w:r>
      <w:r w:rsidRPr="00702E43">
        <w:rPr>
          <w:rFonts w:eastAsia="Times New Roman Uni"/>
          <w:color w:val="000000"/>
          <w:kern w:val="0"/>
          <w:sz w:val="20"/>
          <w:szCs w:val="20"/>
        </w:rPr>
        <w:t xml:space="preserve"> </w:t>
      </w:r>
      <w:r>
        <w:rPr>
          <w:rFonts w:eastAsia="Times New Roman Uni"/>
          <w:color w:val="000000"/>
          <w:kern w:val="0"/>
          <w:sz w:val="20"/>
          <w:szCs w:val="20"/>
        </w:rPr>
        <w:t xml:space="preserve">used a </w:t>
      </w:r>
      <w:r w:rsidRPr="00702E43">
        <w:rPr>
          <w:rFonts w:eastAsia="Times New Roman Uni"/>
          <w:color w:val="000000"/>
          <w:kern w:val="0"/>
          <w:sz w:val="20"/>
          <w:szCs w:val="20"/>
        </w:rPr>
        <w:t xml:space="preserve">complete case analysis with all variables (BMI </w:t>
      </w:r>
      <w:r>
        <w:rPr>
          <w:rFonts w:eastAsia="Times New Roman Uni"/>
          <w:color w:val="000000"/>
          <w:kern w:val="0"/>
          <w:sz w:val="20"/>
          <w:szCs w:val="20"/>
        </w:rPr>
        <w:t xml:space="preserve">group </w:t>
      </w:r>
      <w:r w:rsidRPr="00702E43">
        <w:rPr>
          <w:rFonts w:eastAsia="Times New Roman Uni"/>
          <w:color w:val="000000"/>
          <w:kern w:val="0"/>
          <w:sz w:val="20"/>
          <w:szCs w:val="20"/>
        </w:rPr>
        <w:t>variable included).</w:t>
      </w:r>
      <w:r w:rsidR="006E48D4" w:rsidRPr="006E48D4">
        <w:rPr>
          <w:rFonts w:eastAsia="Times New Roman Uni"/>
          <w:color w:val="000000"/>
          <w:kern w:val="0"/>
          <w:sz w:val="20"/>
          <w:szCs w:val="20"/>
        </w:rPr>
        <w:t xml:space="preserve"> </w:t>
      </w:r>
      <w:r w:rsidR="006E48D4">
        <w:rPr>
          <w:rFonts w:eastAsia="Times New Roman Uni"/>
          <w:color w:val="000000"/>
          <w:kern w:val="0"/>
          <w:sz w:val="20"/>
          <w:szCs w:val="20"/>
        </w:rPr>
        <w:t>Model 3</w:t>
      </w:r>
      <w:r w:rsidR="006E48D4" w:rsidRPr="00702E43">
        <w:rPr>
          <w:rFonts w:eastAsia="Times New Roman Uni"/>
          <w:color w:val="000000"/>
          <w:kern w:val="0"/>
          <w:sz w:val="20"/>
          <w:szCs w:val="20"/>
        </w:rPr>
        <w:t xml:space="preserve"> </w:t>
      </w:r>
      <w:r w:rsidR="006E48D4">
        <w:rPr>
          <w:rFonts w:eastAsia="Times New Roman Uni"/>
          <w:color w:val="000000"/>
          <w:kern w:val="0"/>
          <w:sz w:val="20"/>
          <w:szCs w:val="20"/>
        </w:rPr>
        <w:t xml:space="preserve">used a multiple </w:t>
      </w:r>
      <w:r w:rsidR="006E48D4" w:rsidRPr="00702E43">
        <w:rPr>
          <w:rFonts w:eastAsia="Times New Roman Uni"/>
          <w:color w:val="000000"/>
          <w:kern w:val="0"/>
          <w:sz w:val="20"/>
          <w:szCs w:val="20"/>
        </w:rPr>
        <w:t>imputation analysis with all variables.</w:t>
      </w:r>
      <w:r>
        <w:rPr>
          <w:rFonts w:eastAsia="Times New Roman Uni"/>
          <w:color w:val="000000"/>
          <w:kern w:val="0"/>
          <w:sz w:val="20"/>
          <w:szCs w:val="20"/>
        </w:rPr>
        <w:t xml:space="preserve"> Model </w:t>
      </w:r>
      <w:r w:rsidR="006E48D4">
        <w:rPr>
          <w:rFonts w:eastAsia="Times New Roman Uni"/>
          <w:color w:val="000000"/>
          <w:kern w:val="0"/>
          <w:sz w:val="20"/>
          <w:szCs w:val="20"/>
        </w:rPr>
        <w:t>4</w:t>
      </w:r>
      <w:r w:rsidRPr="00702E43">
        <w:rPr>
          <w:rFonts w:eastAsia="Times New Roman Uni"/>
          <w:color w:val="000000"/>
          <w:kern w:val="0"/>
          <w:sz w:val="20"/>
          <w:szCs w:val="20"/>
        </w:rPr>
        <w:t xml:space="preserve"> </w:t>
      </w:r>
      <w:r>
        <w:rPr>
          <w:rFonts w:eastAsia="Times New Roman Uni"/>
          <w:color w:val="000000"/>
          <w:kern w:val="0"/>
          <w:sz w:val="20"/>
          <w:szCs w:val="20"/>
        </w:rPr>
        <w:t>used</w:t>
      </w:r>
      <w:r w:rsidRPr="00702E43">
        <w:rPr>
          <w:rFonts w:eastAsia="Times New Roman Uni"/>
          <w:color w:val="000000"/>
          <w:kern w:val="0"/>
          <w:sz w:val="20"/>
          <w:szCs w:val="20"/>
        </w:rPr>
        <w:t xml:space="preserve"> a complete case analysis and excluded the BMI</w:t>
      </w:r>
      <w:r>
        <w:rPr>
          <w:rFonts w:eastAsia="Times New Roman Uni"/>
          <w:color w:val="000000"/>
          <w:kern w:val="0"/>
          <w:sz w:val="20"/>
          <w:szCs w:val="20"/>
        </w:rPr>
        <w:t xml:space="preserve"> group</w:t>
      </w:r>
      <w:r w:rsidRPr="00702E43">
        <w:rPr>
          <w:rFonts w:eastAsia="Times New Roman Uni"/>
          <w:color w:val="000000"/>
          <w:kern w:val="0"/>
          <w:sz w:val="20"/>
          <w:szCs w:val="20"/>
        </w:rPr>
        <w:t xml:space="preserve"> variable.</w:t>
      </w:r>
      <w:r>
        <w:rPr>
          <w:rFonts w:eastAsia="Times New Roman Uni" w:hint="eastAsia"/>
          <w:color w:val="000000"/>
          <w:kern w:val="0"/>
          <w:sz w:val="20"/>
          <w:szCs w:val="20"/>
        </w:rPr>
        <w:t xml:space="preserve"> </w:t>
      </w:r>
      <w:bookmarkStart w:id="0" w:name="_GoBack"/>
      <w:bookmarkEnd w:id="0"/>
    </w:p>
    <w:p w:rsidR="008E155E" w:rsidRPr="0078474F" w:rsidRDefault="008E155E" w:rsidP="00137031">
      <w:pPr>
        <w:spacing w:line="240" w:lineRule="exact"/>
        <w:rPr>
          <w:rFonts w:hint="eastAsia"/>
          <w:b/>
        </w:rPr>
      </w:pPr>
    </w:p>
    <w:sectPr w:rsidR="008E155E" w:rsidRPr="0078474F" w:rsidSect="00DD365D">
      <w:pgSz w:w="11906" w:h="16838"/>
      <w:pgMar w:top="1304" w:right="141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99D" w:rsidRDefault="0010099D" w:rsidP="00427743">
      <w:r>
        <w:separator/>
      </w:r>
    </w:p>
  </w:endnote>
  <w:endnote w:type="continuationSeparator" w:id="0">
    <w:p w:rsidR="0010099D" w:rsidRDefault="0010099D" w:rsidP="00427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99D" w:rsidRDefault="0010099D" w:rsidP="00427743">
      <w:r>
        <w:separator/>
      </w:r>
    </w:p>
  </w:footnote>
  <w:footnote w:type="continuationSeparator" w:id="0">
    <w:p w:rsidR="0010099D" w:rsidRDefault="0010099D" w:rsidP="004277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FB4"/>
    <w:rsid w:val="00023578"/>
    <w:rsid w:val="00033C98"/>
    <w:rsid w:val="00063F64"/>
    <w:rsid w:val="00064D10"/>
    <w:rsid w:val="0006706A"/>
    <w:rsid w:val="00080C22"/>
    <w:rsid w:val="00081E0E"/>
    <w:rsid w:val="000A5952"/>
    <w:rsid w:val="000B1BAF"/>
    <w:rsid w:val="000E6C88"/>
    <w:rsid w:val="000F6B23"/>
    <w:rsid w:val="0010099D"/>
    <w:rsid w:val="001027E6"/>
    <w:rsid w:val="001127E3"/>
    <w:rsid w:val="00132C95"/>
    <w:rsid w:val="00137031"/>
    <w:rsid w:val="00145197"/>
    <w:rsid w:val="0015601E"/>
    <w:rsid w:val="00173789"/>
    <w:rsid w:val="001761DA"/>
    <w:rsid w:val="0019187B"/>
    <w:rsid w:val="00195E59"/>
    <w:rsid w:val="001A4AC5"/>
    <w:rsid w:val="001A7920"/>
    <w:rsid w:val="001B0ABA"/>
    <w:rsid w:val="001B1431"/>
    <w:rsid w:val="001B2AF3"/>
    <w:rsid w:val="001C2DF6"/>
    <w:rsid w:val="001D03EA"/>
    <w:rsid w:val="00222AB2"/>
    <w:rsid w:val="002423B5"/>
    <w:rsid w:val="00242F67"/>
    <w:rsid w:val="002470F4"/>
    <w:rsid w:val="0025616C"/>
    <w:rsid w:val="00257441"/>
    <w:rsid w:val="00260B0B"/>
    <w:rsid w:val="00265B2E"/>
    <w:rsid w:val="00272824"/>
    <w:rsid w:val="00285585"/>
    <w:rsid w:val="002934B0"/>
    <w:rsid w:val="00297DB3"/>
    <w:rsid w:val="002F3761"/>
    <w:rsid w:val="00323F9D"/>
    <w:rsid w:val="00336EDC"/>
    <w:rsid w:val="00342CC5"/>
    <w:rsid w:val="0036480D"/>
    <w:rsid w:val="00366F0F"/>
    <w:rsid w:val="00370828"/>
    <w:rsid w:val="00370F30"/>
    <w:rsid w:val="003C217A"/>
    <w:rsid w:val="003D729C"/>
    <w:rsid w:val="003E3CE8"/>
    <w:rsid w:val="003F3C52"/>
    <w:rsid w:val="00402C8A"/>
    <w:rsid w:val="00405AA4"/>
    <w:rsid w:val="00411D5D"/>
    <w:rsid w:val="0041236C"/>
    <w:rsid w:val="00423D95"/>
    <w:rsid w:val="00427743"/>
    <w:rsid w:val="00427EF8"/>
    <w:rsid w:val="00431A59"/>
    <w:rsid w:val="00432A44"/>
    <w:rsid w:val="004525C0"/>
    <w:rsid w:val="00453C60"/>
    <w:rsid w:val="00455A74"/>
    <w:rsid w:val="00462A44"/>
    <w:rsid w:val="00467CB3"/>
    <w:rsid w:val="00473F25"/>
    <w:rsid w:val="004768A4"/>
    <w:rsid w:val="00480DC0"/>
    <w:rsid w:val="00487FCE"/>
    <w:rsid w:val="0049442D"/>
    <w:rsid w:val="004A3944"/>
    <w:rsid w:val="004C6937"/>
    <w:rsid w:val="004F73E4"/>
    <w:rsid w:val="004F7776"/>
    <w:rsid w:val="004F7ECA"/>
    <w:rsid w:val="0050796C"/>
    <w:rsid w:val="00552E5B"/>
    <w:rsid w:val="0055581F"/>
    <w:rsid w:val="0057061A"/>
    <w:rsid w:val="005C07ED"/>
    <w:rsid w:val="005C7981"/>
    <w:rsid w:val="005D4344"/>
    <w:rsid w:val="005E429E"/>
    <w:rsid w:val="00633712"/>
    <w:rsid w:val="00655259"/>
    <w:rsid w:val="00661195"/>
    <w:rsid w:val="0068676C"/>
    <w:rsid w:val="00692ED2"/>
    <w:rsid w:val="006C1B67"/>
    <w:rsid w:val="006D2561"/>
    <w:rsid w:val="006E48D4"/>
    <w:rsid w:val="006F483C"/>
    <w:rsid w:val="007001D5"/>
    <w:rsid w:val="0070198A"/>
    <w:rsid w:val="00702E43"/>
    <w:rsid w:val="00713D76"/>
    <w:rsid w:val="0071685B"/>
    <w:rsid w:val="0072007F"/>
    <w:rsid w:val="00731186"/>
    <w:rsid w:val="00735A9A"/>
    <w:rsid w:val="00751F9E"/>
    <w:rsid w:val="0075728B"/>
    <w:rsid w:val="0076283B"/>
    <w:rsid w:val="00762AF2"/>
    <w:rsid w:val="0076752D"/>
    <w:rsid w:val="0078474F"/>
    <w:rsid w:val="007932E4"/>
    <w:rsid w:val="0079691A"/>
    <w:rsid w:val="007B261F"/>
    <w:rsid w:val="007B32E1"/>
    <w:rsid w:val="007C6D24"/>
    <w:rsid w:val="007F12E9"/>
    <w:rsid w:val="00813FB4"/>
    <w:rsid w:val="00814D14"/>
    <w:rsid w:val="00816A41"/>
    <w:rsid w:val="00821078"/>
    <w:rsid w:val="00822327"/>
    <w:rsid w:val="008351FA"/>
    <w:rsid w:val="00837A66"/>
    <w:rsid w:val="00851730"/>
    <w:rsid w:val="00851B51"/>
    <w:rsid w:val="00864859"/>
    <w:rsid w:val="00895812"/>
    <w:rsid w:val="008B0E8B"/>
    <w:rsid w:val="008D019E"/>
    <w:rsid w:val="008E155E"/>
    <w:rsid w:val="008F7126"/>
    <w:rsid w:val="00916A4C"/>
    <w:rsid w:val="00930B80"/>
    <w:rsid w:val="009446AB"/>
    <w:rsid w:val="009507D5"/>
    <w:rsid w:val="00970BAD"/>
    <w:rsid w:val="00972641"/>
    <w:rsid w:val="00982182"/>
    <w:rsid w:val="009916E2"/>
    <w:rsid w:val="009937C8"/>
    <w:rsid w:val="00994DB9"/>
    <w:rsid w:val="009A09E1"/>
    <w:rsid w:val="009B1DB1"/>
    <w:rsid w:val="009D510C"/>
    <w:rsid w:val="009E1310"/>
    <w:rsid w:val="009E7102"/>
    <w:rsid w:val="00A00419"/>
    <w:rsid w:val="00A02AE7"/>
    <w:rsid w:val="00A05FF9"/>
    <w:rsid w:val="00A07AF8"/>
    <w:rsid w:val="00A25A1B"/>
    <w:rsid w:val="00A2646A"/>
    <w:rsid w:val="00A34C4D"/>
    <w:rsid w:val="00A41D10"/>
    <w:rsid w:val="00A63C38"/>
    <w:rsid w:val="00A66C18"/>
    <w:rsid w:val="00A70C91"/>
    <w:rsid w:val="00A727F5"/>
    <w:rsid w:val="00AA00AC"/>
    <w:rsid w:val="00AB41EF"/>
    <w:rsid w:val="00AD0B95"/>
    <w:rsid w:val="00B13F01"/>
    <w:rsid w:val="00B30107"/>
    <w:rsid w:val="00B30168"/>
    <w:rsid w:val="00B51921"/>
    <w:rsid w:val="00B54170"/>
    <w:rsid w:val="00B64CEF"/>
    <w:rsid w:val="00B86D79"/>
    <w:rsid w:val="00B92466"/>
    <w:rsid w:val="00B95F4B"/>
    <w:rsid w:val="00BA63D2"/>
    <w:rsid w:val="00BA67FC"/>
    <w:rsid w:val="00BD2EBE"/>
    <w:rsid w:val="00BD47A4"/>
    <w:rsid w:val="00BD4832"/>
    <w:rsid w:val="00BF6C8F"/>
    <w:rsid w:val="00BF6CF8"/>
    <w:rsid w:val="00C1714B"/>
    <w:rsid w:val="00C26365"/>
    <w:rsid w:val="00C272F1"/>
    <w:rsid w:val="00CA048D"/>
    <w:rsid w:val="00CD3836"/>
    <w:rsid w:val="00CE2100"/>
    <w:rsid w:val="00D17515"/>
    <w:rsid w:val="00D637A5"/>
    <w:rsid w:val="00D662C6"/>
    <w:rsid w:val="00D94BCE"/>
    <w:rsid w:val="00DB634B"/>
    <w:rsid w:val="00DC03B4"/>
    <w:rsid w:val="00DD365D"/>
    <w:rsid w:val="00DD65FA"/>
    <w:rsid w:val="00DE1D68"/>
    <w:rsid w:val="00E047BF"/>
    <w:rsid w:val="00E213FF"/>
    <w:rsid w:val="00E31207"/>
    <w:rsid w:val="00E767EA"/>
    <w:rsid w:val="00E76F8B"/>
    <w:rsid w:val="00E826B4"/>
    <w:rsid w:val="00E91DC4"/>
    <w:rsid w:val="00E933E1"/>
    <w:rsid w:val="00E9593B"/>
    <w:rsid w:val="00EC74B0"/>
    <w:rsid w:val="00ED507A"/>
    <w:rsid w:val="00F213DB"/>
    <w:rsid w:val="00F43918"/>
    <w:rsid w:val="00F538E6"/>
    <w:rsid w:val="00F67B00"/>
    <w:rsid w:val="00F70EE6"/>
    <w:rsid w:val="00F86453"/>
    <w:rsid w:val="00FF3185"/>
    <w:rsid w:val="00FF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8D9EC5"/>
  <w15:chartTrackingRefBased/>
  <w15:docId w15:val="{AF9C7C59-119A-496F-8C6D-99EC7D92A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62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27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27743"/>
    <w:rPr>
      <w:kern w:val="2"/>
      <w:sz w:val="18"/>
      <w:szCs w:val="18"/>
    </w:rPr>
  </w:style>
  <w:style w:type="paragraph" w:styleId="a5">
    <w:name w:val="footer"/>
    <w:basedOn w:val="a"/>
    <w:link w:val="a6"/>
    <w:rsid w:val="00427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27743"/>
    <w:rPr>
      <w:kern w:val="2"/>
      <w:sz w:val="18"/>
      <w:szCs w:val="18"/>
    </w:rPr>
  </w:style>
  <w:style w:type="paragraph" w:styleId="a7">
    <w:name w:val="Balloon Text"/>
    <w:basedOn w:val="a"/>
    <w:link w:val="a8"/>
    <w:rsid w:val="0075728B"/>
    <w:rPr>
      <w:sz w:val="18"/>
      <w:szCs w:val="18"/>
    </w:rPr>
  </w:style>
  <w:style w:type="character" w:customStyle="1" w:styleId="a8">
    <w:name w:val="批注框文本 字符"/>
    <w:basedOn w:val="a0"/>
    <w:link w:val="a7"/>
    <w:rsid w:val="0075728B"/>
    <w:rPr>
      <w:kern w:val="2"/>
      <w:sz w:val="18"/>
      <w:szCs w:val="18"/>
    </w:rPr>
  </w:style>
  <w:style w:type="paragraph" w:styleId="a9">
    <w:name w:val="Revision"/>
    <w:hidden/>
    <w:uiPriority w:val="99"/>
    <w:semiHidden/>
    <w:rsid w:val="00713D76"/>
    <w:rPr>
      <w:kern w:val="2"/>
      <w:sz w:val="21"/>
      <w:szCs w:val="24"/>
    </w:rPr>
  </w:style>
  <w:style w:type="paragraph" w:customStyle="1" w:styleId="Default">
    <w:name w:val="Default"/>
    <w:rsid w:val="00DD365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aa">
    <w:name w:val="Table Grid"/>
    <w:basedOn w:val="a1"/>
    <w:uiPriority w:val="59"/>
    <w:rsid w:val="00DD365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9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5</Pages>
  <Words>793</Words>
  <Characters>4523</Characters>
  <Application>Microsoft Office Word</Application>
  <DocSecurity>0</DocSecurity>
  <Lines>37</Lines>
  <Paragraphs>10</Paragraphs>
  <ScaleCrop>false</ScaleCrop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任燕</dc:creator>
  <cp:keywords/>
  <dc:description/>
  <cp:lastModifiedBy>任燕</cp:lastModifiedBy>
  <cp:revision>94</cp:revision>
  <dcterms:created xsi:type="dcterms:W3CDTF">2019-06-08T07:06:00Z</dcterms:created>
  <dcterms:modified xsi:type="dcterms:W3CDTF">2020-01-19T09:10:00Z</dcterms:modified>
</cp:coreProperties>
</file>